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03C" w:rsidRDefault="007A203C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3806C425" wp14:editId="351DEADE">
            <wp:extent cx="6317921" cy="868807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7042" cy="870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921925" w:rsidRDefault="00921925">
      <w:pPr>
        <w:ind w:left="840"/>
        <w:jc w:val="center"/>
        <w:rPr>
          <w:b/>
          <w:spacing w:val="-2"/>
          <w:sz w:val="40"/>
          <w:szCs w:val="40"/>
        </w:rPr>
      </w:pPr>
    </w:p>
    <w:p w:rsidR="007A203C" w:rsidRPr="007A203C" w:rsidRDefault="007A203C">
      <w:pPr>
        <w:ind w:left="840"/>
        <w:jc w:val="center"/>
        <w:rPr>
          <w:b/>
          <w:sz w:val="40"/>
          <w:szCs w:val="40"/>
        </w:rPr>
      </w:pPr>
    </w:p>
    <w:p w:rsidR="003C7ACE" w:rsidRPr="007A203C" w:rsidRDefault="003C7ACE">
      <w:pPr>
        <w:pStyle w:val="a3"/>
        <w:spacing w:before="18"/>
        <w:ind w:left="0" w:firstLine="0"/>
        <w:jc w:val="left"/>
        <w:rPr>
          <w:b/>
          <w:sz w:val="40"/>
          <w:szCs w:val="40"/>
        </w:rPr>
      </w:pPr>
    </w:p>
    <w:p w:rsidR="003C7ACE" w:rsidRDefault="005E1750">
      <w:pPr>
        <w:pStyle w:val="a4"/>
        <w:numPr>
          <w:ilvl w:val="0"/>
          <w:numId w:val="1"/>
        </w:numPr>
        <w:tabs>
          <w:tab w:val="left" w:pos="1166"/>
        </w:tabs>
        <w:spacing w:before="1" w:line="320" w:lineRule="exact"/>
        <w:ind w:left="1166" w:hanging="293"/>
        <w:jc w:val="both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положения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39"/>
        </w:tabs>
        <w:spacing w:line="274" w:lineRule="exact"/>
        <w:ind w:hanging="466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с: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14"/>
        </w:tabs>
        <w:spacing w:before="14" w:line="228" w:lineRule="auto"/>
        <w:ind w:right="35"/>
        <w:rPr>
          <w:rFonts w:ascii="Arial MT" w:hAnsi="Arial MT"/>
          <w:sz w:val="30"/>
        </w:rPr>
      </w:pPr>
      <w:r>
        <w:rPr>
          <w:sz w:val="24"/>
        </w:rPr>
        <w:t xml:space="preserve">Федеральным законом от 29 декабря 2012 года №273-ФЗ «Об образовании в Российской </w:t>
      </w:r>
      <w:r>
        <w:rPr>
          <w:spacing w:val="-2"/>
          <w:sz w:val="24"/>
        </w:rPr>
        <w:t>Федерации»;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14"/>
        </w:tabs>
        <w:spacing w:before="9" w:line="235" w:lineRule="auto"/>
        <w:ind w:right="38"/>
        <w:rPr>
          <w:rFonts w:ascii="Arial MT" w:hAnsi="Arial MT"/>
          <w:sz w:val="30"/>
        </w:rPr>
      </w:pPr>
      <w:r>
        <w:rPr>
          <w:sz w:val="24"/>
        </w:rPr>
        <w:t>Федеральными государственными образовательными стандартами начального общего образования и основного общего образования, утвержденными Приказами Министерства просвещения Российской Федерации № 286 и № 287 от 31 мая 2021 года;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14"/>
        </w:tabs>
        <w:spacing w:before="6" w:line="235" w:lineRule="auto"/>
        <w:ind w:right="35"/>
        <w:rPr>
          <w:rFonts w:ascii="Arial MT" w:hAnsi="Arial MT"/>
          <w:sz w:val="30"/>
        </w:rPr>
      </w:pPr>
      <w:r>
        <w:rPr>
          <w:sz w:val="24"/>
        </w:rPr>
        <w:t xml:space="preserve">Федеральным государственным образовательным стандартом среднего общего образования, утвержденным Приказом Министерства образования и науки Российской Федерации №413 от </w:t>
      </w:r>
      <w:r>
        <w:rPr>
          <w:sz w:val="24"/>
        </w:rPr>
        <w:lastRenderedPageBreak/>
        <w:t>17 мая 2012 года;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14"/>
        </w:tabs>
        <w:spacing w:before="4" w:line="237" w:lineRule="auto"/>
        <w:ind w:right="35"/>
        <w:rPr>
          <w:rFonts w:ascii="Arial MT" w:hAnsi="Arial MT"/>
          <w:sz w:val="30"/>
        </w:rPr>
      </w:pPr>
      <w:r>
        <w:rPr>
          <w:sz w:val="24"/>
        </w:rPr>
        <w:t>Приказом Министерства просвещения Российской Федерации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от 9 октября 2024 года № 704</w:t>
      </w:r>
      <w:r>
        <w:rPr>
          <w:spacing w:val="-2"/>
          <w:sz w:val="24"/>
        </w:rPr>
        <w:t xml:space="preserve"> </w:t>
      </w:r>
      <w:r>
        <w:rPr>
          <w:sz w:val="24"/>
        </w:rPr>
        <w:t>«О</w:t>
      </w:r>
      <w:r>
        <w:rPr>
          <w:spacing w:val="-5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приказы</w:t>
      </w:r>
      <w:r>
        <w:rPr>
          <w:spacing w:val="-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8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 Федерации», касающихся Федеральных образовательных программ начального общего образования, основного общего образования, среднего общего образования»;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14"/>
        </w:tabs>
        <w:spacing w:before="9" w:line="230" w:lineRule="auto"/>
        <w:ind w:right="33"/>
        <w:rPr>
          <w:rFonts w:ascii="Arial MT" w:hAnsi="Arial MT"/>
          <w:sz w:val="30"/>
        </w:rPr>
      </w:pPr>
      <w:r>
        <w:rPr>
          <w:sz w:val="24"/>
        </w:rPr>
        <w:t>Письмом Министерства просвещения Российской Федерации от 5 июля 2022 года №ТВ- 1290/03«О направлении методических рекомендаций»;</w:t>
      </w:r>
    </w:p>
    <w:p w:rsidR="00D054DB" w:rsidRDefault="005E1750" w:rsidP="00D054DB">
      <w:pPr>
        <w:pStyle w:val="a4"/>
        <w:numPr>
          <w:ilvl w:val="2"/>
          <w:numId w:val="1"/>
        </w:numPr>
        <w:tabs>
          <w:tab w:val="left" w:pos="1714"/>
        </w:tabs>
        <w:spacing w:before="9" w:line="230" w:lineRule="auto"/>
        <w:ind w:right="34"/>
        <w:rPr>
          <w:sz w:val="24"/>
        </w:rPr>
      </w:pPr>
      <w:r>
        <w:rPr>
          <w:sz w:val="24"/>
        </w:rPr>
        <w:t>Письмами Министерства просвещения от 17 июня 2022 года № 03-871 «Об организации занятий «Разговоры о важном» и от 15 августа 2022 года №03-1190 «О направлении методических рекомендаций», с учетом СП2.4.3648-20 «Санитарно-эпидемиологические требования к организациям воспитания и обучения, отдыха и оздоровления детей и молодежи», а также в соответствии с У</w:t>
      </w:r>
      <w:r w:rsidR="00D054DB">
        <w:rPr>
          <w:sz w:val="24"/>
        </w:rPr>
        <w:t>ставом МКОУ Краснянская СШ.</w:t>
      </w:r>
    </w:p>
    <w:p w:rsidR="003C7ACE" w:rsidRDefault="00D054DB" w:rsidP="00D054DB">
      <w:pPr>
        <w:pStyle w:val="a4"/>
        <w:numPr>
          <w:ilvl w:val="2"/>
          <w:numId w:val="1"/>
        </w:numPr>
        <w:tabs>
          <w:tab w:val="left" w:pos="1714"/>
        </w:tabs>
        <w:spacing w:before="9" w:line="230" w:lineRule="auto"/>
        <w:ind w:right="34"/>
        <w:rPr>
          <w:sz w:val="24"/>
        </w:rPr>
      </w:pPr>
      <w:r>
        <w:rPr>
          <w:sz w:val="24"/>
        </w:rPr>
        <w:t xml:space="preserve"> </w:t>
      </w:r>
      <w:r w:rsidR="005E1750">
        <w:rPr>
          <w:sz w:val="24"/>
        </w:rPr>
        <w:t>Образовательные</w:t>
      </w:r>
      <w:r w:rsidR="005E1750">
        <w:rPr>
          <w:spacing w:val="-9"/>
          <w:sz w:val="24"/>
        </w:rPr>
        <w:t xml:space="preserve"> </w:t>
      </w:r>
      <w:r w:rsidR="005E1750">
        <w:rPr>
          <w:sz w:val="24"/>
        </w:rPr>
        <w:t>программы</w:t>
      </w:r>
      <w:r w:rsidR="005E1750">
        <w:rPr>
          <w:spacing w:val="-8"/>
          <w:sz w:val="24"/>
        </w:rPr>
        <w:t xml:space="preserve"> </w:t>
      </w:r>
      <w:r w:rsidR="005E1750">
        <w:rPr>
          <w:sz w:val="24"/>
        </w:rPr>
        <w:t>начального</w:t>
      </w:r>
      <w:r w:rsidR="005E1750">
        <w:rPr>
          <w:spacing w:val="-8"/>
          <w:sz w:val="24"/>
        </w:rPr>
        <w:t xml:space="preserve"> </w:t>
      </w:r>
      <w:r w:rsidR="005E1750">
        <w:rPr>
          <w:sz w:val="24"/>
        </w:rPr>
        <w:t>общего</w:t>
      </w:r>
      <w:r w:rsidR="005E1750">
        <w:rPr>
          <w:spacing w:val="-8"/>
          <w:sz w:val="24"/>
        </w:rPr>
        <w:t xml:space="preserve"> </w:t>
      </w:r>
      <w:r w:rsidR="005E1750">
        <w:rPr>
          <w:sz w:val="24"/>
        </w:rPr>
        <w:t>образования,</w:t>
      </w:r>
      <w:r w:rsidR="005E1750">
        <w:rPr>
          <w:spacing w:val="-8"/>
          <w:sz w:val="24"/>
        </w:rPr>
        <w:t xml:space="preserve"> </w:t>
      </w:r>
      <w:r w:rsidR="005E1750">
        <w:rPr>
          <w:sz w:val="24"/>
        </w:rPr>
        <w:t>основного</w:t>
      </w:r>
      <w:r w:rsidR="005E1750">
        <w:rPr>
          <w:spacing w:val="-8"/>
          <w:sz w:val="24"/>
        </w:rPr>
        <w:t xml:space="preserve"> </w:t>
      </w:r>
      <w:r w:rsidR="005E1750">
        <w:rPr>
          <w:sz w:val="24"/>
        </w:rPr>
        <w:t>общего</w:t>
      </w:r>
      <w:r w:rsidR="005E1750">
        <w:rPr>
          <w:spacing w:val="-8"/>
          <w:sz w:val="24"/>
        </w:rPr>
        <w:t xml:space="preserve"> </w:t>
      </w:r>
      <w:r w:rsidR="005E1750">
        <w:rPr>
          <w:sz w:val="24"/>
        </w:rPr>
        <w:t>образования и среднего общего образования реализуются в общеобразовательной организации через урочную и внеурочную деятельность с соблюдением требований государственных санитарно-эпидемиологических правили нормативов.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41"/>
          <w:tab w:val="left" w:pos="1373"/>
        </w:tabs>
        <w:ind w:left="1373" w:right="37" w:hanging="500"/>
        <w:jc w:val="both"/>
        <w:rPr>
          <w:sz w:val="24"/>
        </w:rPr>
      </w:pPr>
      <w:r>
        <w:rPr>
          <w:sz w:val="24"/>
        </w:rPr>
        <w:t xml:space="preserve">Внеурочная деятельность является неотъемлемой и обязательной частью образовательной деятельности, направленная на достижение планируемых результатов освоения основных образовательных программ (предметных,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личностных), осуществляемая в формах, отличных от урочных.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41"/>
          <w:tab w:val="left" w:pos="1373"/>
        </w:tabs>
        <w:ind w:left="1373" w:right="42" w:hanging="500"/>
        <w:jc w:val="both"/>
        <w:rPr>
          <w:sz w:val="24"/>
        </w:rPr>
      </w:pPr>
      <w:r>
        <w:rPr>
          <w:sz w:val="24"/>
        </w:rPr>
        <w:t>Общеобразовательная организация определяет объем часов, отведенных на внеурочную деятельность в соответствии с содержательной и организационной спецификой реализуемых ООП с учетом времени, отводимого на внеурочную деятельность на каждом уровне общего</w:t>
      </w:r>
    </w:p>
    <w:p w:rsidR="003C7ACE" w:rsidRDefault="005E1750">
      <w:pPr>
        <w:pStyle w:val="a3"/>
        <w:ind w:firstLine="0"/>
        <w:jc w:val="left"/>
      </w:pPr>
      <w:r>
        <w:rPr>
          <w:spacing w:val="-2"/>
        </w:rPr>
        <w:t>образования: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09"/>
        </w:tabs>
        <w:ind w:left="1709" w:hanging="336"/>
        <w:jc w:val="left"/>
        <w:rPr>
          <w:rFonts w:ascii="Arial MT" w:hAnsi="Arial MT"/>
        </w:rPr>
      </w:pP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образования-до1320</w:t>
      </w:r>
      <w:r>
        <w:rPr>
          <w:spacing w:val="-2"/>
          <w:sz w:val="24"/>
        </w:rPr>
        <w:t xml:space="preserve"> часов;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09"/>
        </w:tabs>
        <w:spacing w:before="24"/>
        <w:ind w:left="1709" w:hanging="336"/>
        <w:jc w:val="left"/>
        <w:rPr>
          <w:rFonts w:ascii="Arial MT" w:hAnsi="Arial MT"/>
        </w:rPr>
      </w:pPr>
      <w:r>
        <w:rPr>
          <w:sz w:val="24"/>
        </w:rPr>
        <w:t>На 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образования-до1750</w:t>
      </w:r>
      <w:r>
        <w:rPr>
          <w:spacing w:val="-2"/>
          <w:sz w:val="24"/>
        </w:rPr>
        <w:t xml:space="preserve"> часов;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09"/>
        </w:tabs>
        <w:spacing w:before="27"/>
        <w:ind w:left="1709" w:hanging="336"/>
        <w:jc w:val="left"/>
        <w:rPr>
          <w:rFonts w:ascii="Arial MT" w:hAnsi="Arial MT"/>
        </w:rPr>
      </w:pP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–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700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часов.</w:t>
      </w:r>
    </w:p>
    <w:p w:rsidR="00FB0A87" w:rsidRDefault="00FB0A87">
      <w:pPr>
        <w:pStyle w:val="a4"/>
        <w:jc w:val="left"/>
        <w:rPr>
          <w:rFonts w:ascii="Arial MT" w:hAnsi="Arial MT"/>
        </w:rPr>
      </w:pPr>
    </w:p>
    <w:p w:rsidR="00FB0A87" w:rsidRPr="00FB0A87" w:rsidRDefault="00FB0A87" w:rsidP="00FB0A87"/>
    <w:p w:rsidR="003C7ACE" w:rsidRDefault="005E1750">
      <w:pPr>
        <w:pStyle w:val="a4"/>
        <w:numPr>
          <w:ilvl w:val="1"/>
          <w:numId w:val="1"/>
        </w:numPr>
        <w:tabs>
          <w:tab w:val="left" w:pos="1341"/>
          <w:tab w:val="left" w:pos="1373"/>
        </w:tabs>
        <w:spacing w:before="78"/>
        <w:ind w:left="1373" w:right="37" w:hanging="500"/>
        <w:jc w:val="both"/>
        <w:rPr>
          <w:sz w:val="24"/>
        </w:rPr>
      </w:pPr>
      <w:r>
        <w:rPr>
          <w:sz w:val="24"/>
        </w:rPr>
        <w:t>План внеурочной деятельности общеобразовательной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41"/>
          <w:tab w:val="left" w:pos="1373"/>
        </w:tabs>
        <w:ind w:left="1373" w:right="36" w:hanging="500"/>
        <w:jc w:val="both"/>
        <w:rPr>
          <w:sz w:val="24"/>
        </w:rPr>
      </w:pPr>
      <w:r>
        <w:rPr>
          <w:sz w:val="24"/>
        </w:rPr>
        <w:t xml:space="preserve">Внеурочную деятельность в соответствии с настоящим </w:t>
      </w:r>
      <w:hyperlink r:id="rId6">
        <w:r>
          <w:rPr>
            <w:sz w:val="24"/>
          </w:rPr>
          <w:t>Положением о внеурочной</w:t>
        </w:r>
      </w:hyperlink>
      <w:r>
        <w:rPr>
          <w:sz w:val="24"/>
        </w:rPr>
        <w:t xml:space="preserve"> </w:t>
      </w:r>
      <w:hyperlink r:id="rId7">
        <w:r>
          <w:rPr>
            <w:sz w:val="24"/>
          </w:rPr>
          <w:t>деятельности</w:t>
        </w:r>
      </w:hyperlink>
      <w:r>
        <w:rPr>
          <w:sz w:val="24"/>
        </w:rPr>
        <w:t xml:space="preserve"> могут осуществлять педагогические работники, соответствующие общим требованиям, предъявляемым к педагогическим работникам квалификационными характеристикам по должности, в том числе заместители директора, педагоги дополнительного образования, учителя-предметники, классные руководители.</w:t>
      </w:r>
    </w:p>
    <w:p w:rsidR="003C7ACE" w:rsidRDefault="003C7ACE">
      <w:pPr>
        <w:pStyle w:val="a3"/>
        <w:spacing w:before="4"/>
        <w:ind w:left="0" w:firstLine="0"/>
        <w:jc w:val="left"/>
      </w:pPr>
    </w:p>
    <w:p w:rsidR="003C7ACE" w:rsidRDefault="005E1750">
      <w:pPr>
        <w:pStyle w:val="1"/>
        <w:numPr>
          <w:ilvl w:val="0"/>
          <w:numId w:val="1"/>
        </w:numPr>
        <w:tabs>
          <w:tab w:val="left" w:pos="1341"/>
        </w:tabs>
        <w:spacing w:line="320" w:lineRule="exact"/>
        <w:ind w:left="1341" w:hanging="328"/>
        <w:jc w:val="both"/>
      </w:pPr>
      <w:r>
        <w:t>Требования</w:t>
      </w:r>
      <w:r>
        <w:rPr>
          <w:spacing w:val="-1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rPr>
          <w:spacing w:val="-2"/>
        </w:rPr>
        <w:t>деятельности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48"/>
          <w:tab w:val="left" w:pos="1373"/>
        </w:tabs>
        <w:ind w:left="1373" w:right="44" w:hanging="500"/>
        <w:jc w:val="both"/>
        <w:rPr>
          <w:sz w:val="24"/>
        </w:rPr>
      </w:pPr>
      <w:r>
        <w:rPr>
          <w:sz w:val="24"/>
        </w:rPr>
        <w:t xml:space="preserve">Внеурочная деятельность направлена на реализацию </w:t>
      </w:r>
      <w:proofErr w:type="gramStart"/>
      <w:r>
        <w:rPr>
          <w:sz w:val="24"/>
        </w:rPr>
        <w:t>индивидуальных потребностей</w:t>
      </w:r>
      <w:proofErr w:type="gramEnd"/>
      <w:r>
        <w:rPr>
          <w:sz w:val="24"/>
        </w:rPr>
        <w:t xml:space="preserve"> обучающихся путем предоставления выбора широкого спектра занятий, направленных на их </w:t>
      </w:r>
      <w:r>
        <w:rPr>
          <w:spacing w:val="-2"/>
          <w:sz w:val="24"/>
        </w:rPr>
        <w:t>развитие.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48"/>
          <w:tab w:val="left" w:pos="1373"/>
        </w:tabs>
        <w:ind w:left="1373" w:right="35" w:hanging="500"/>
        <w:jc w:val="both"/>
        <w:rPr>
          <w:sz w:val="24"/>
        </w:rPr>
      </w:pPr>
      <w:r>
        <w:rPr>
          <w:sz w:val="24"/>
        </w:rPr>
        <w:t xml:space="preserve">Целью организации внеурочной деятельности в общеобразовательной организации является обеспечение достижения обучающимися планируемых результатов освоения основной образовательной программы за счет расширения информационной, предметной, культурной среды, в которой происходит образовательная деятельность, повышения гибкости ее </w:t>
      </w:r>
      <w:r>
        <w:rPr>
          <w:spacing w:val="-2"/>
          <w:sz w:val="24"/>
        </w:rPr>
        <w:t>организации.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43"/>
        </w:tabs>
        <w:spacing w:line="274" w:lineRule="exact"/>
        <w:ind w:left="1343" w:hanging="470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обеспечить: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989"/>
        </w:tabs>
        <w:ind w:left="1989" w:hanging="354"/>
        <w:rPr>
          <w:rFonts w:ascii="Arial MT" w:hAnsi="Arial MT"/>
          <w:sz w:val="15"/>
        </w:rPr>
      </w:pPr>
      <w:r>
        <w:rPr>
          <w:sz w:val="24"/>
        </w:rPr>
        <w:t>Удовлетворение</w:t>
      </w:r>
      <w:r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индивидуальных</w:t>
      </w:r>
      <w:r>
        <w:rPr>
          <w:spacing w:val="-5"/>
          <w:sz w:val="24"/>
        </w:rPr>
        <w:t xml:space="preserve"> </w:t>
      </w:r>
      <w:r w:rsidR="00D054DB">
        <w:rPr>
          <w:spacing w:val="-5"/>
          <w:sz w:val="24"/>
        </w:rPr>
        <w:t xml:space="preserve"> </w:t>
      </w:r>
      <w:r>
        <w:rPr>
          <w:sz w:val="24"/>
        </w:rPr>
        <w:t>запросов</w:t>
      </w:r>
      <w:proofErr w:type="gramEnd"/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989"/>
          <w:tab w:val="left" w:pos="1995"/>
        </w:tabs>
        <w:spacing w:before="166" w:line="295" w:lineRule="auto"/>
        <w:ind w:left="1995" w:right="39"/>
        <w:rPr>
          <w:rFonts w:ascii="Arial MT" w:hAnsi="Arial MT"/>
          <w:sz w:val="15"/>
        </w:rPr>
      </w:pPr>
      <w:r>
        <w:rPr>
          <w:sz w:val="24"/>
        </w:rPr>
        <w:t xml:space="preserve">Развитие личности, ее способностей, удовлетворение образовательных потребностей и </w:t>
      </w:r>
      <w:r>
        <w:rPr>
          <w:spacing w:val="-2"/>
          <w:sz w:val="24"/>
        </w:rPr>
        <w:t>интересов;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989"/>
          <w:tab w:val="left" w:pos="1995"/>
        </w:tabs>
        <w:spacing w:before="1" w:line="276" w:lineRule="auto"/>
        <w:ind w:left="1995" w:right="40"/>
        <w:rPr>
          <w:rFonts w:ascii="Arial MT" w:hAnsi="Arial MT"/>
          <w:sz w:val="15"/>
        </w:rPr>
      </w:pPr>
      <w:r>
        <w:rPr>
          <w:sz w:val="24"/>
        </w:rPr>
        <w:t xml:space="preserve"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универсальных способов деятельности);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989"/>
          <w:tab w:val="left" w:pos="1995"/>
        </w:tabs>
        <w:spacing w:line="276" w:lineRule="auto"/>
        <w:ind w:left="1995" w:right="36"/>
        <w:rPr>
          <w:rFonts w:ascii="Arial MT" w:hAnsi="Arial MT"/>
          <w:sz w:val="15"/>
        </w:rPr>
      </w:pPr>
      <w:r>
        <w:rPr>
          <w:sz w:val="24"/>
        </w:rPr>
        <w:t>Формирование социокультурных и духовно-нравственных ценностей обучающихся, основ</w:t>
      </w:r>
      <w:r>
        <w:rPr>
          <w:spacing w:val="80"/>
          <w:sz w:val="24"/>
        </w:rPr>
        <w:t xml:space="preserve"> </w:t>
      </w:r>
      <w:r>
        <w:rPr>
          <w:sz w:val="24"/>
        </w:rPr>
        <w:t>их</w:t>
      </w:r>
      <w:r>
        <w:rPr>
          <w:spacing w:val="80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8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80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80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социально-профессиональных ориентаций;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989"/>
          <w:tab w:val="left" w:pos="1995"/>
        </w:tabs>
        <w:spacing w:before="1" w:line="276" w:lineRule="auto"/>
        <w:ind w:left="1995" w:right="40"/>
        <w:rPr>
          <w:rFonts w:ascii="Arial MT" w:hAnsi="Arial MT"/>
          <w:sz w:val="15"/>
        </w:rPr>
      </w:pPr>
      <w:r>
        <w:rPr>
          <w:sz w:val="24"/>
        </w:rPr>
        <w:lastRenderedPageBreak/>
        <w:t>Развитие навыков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989"/>
          <w:tab w:val="left" w:pos="1995"/>
        </w:tabs>
        <w:spacing w:line="297" w:lineRule="auto"/>
        <w:ind w:left="1995" w:right="40"/>
        <w:rPr>
          <w:rFonts w:ascii="Arial MT" w:hAnsi="Arial MT"/>
          <w:sz w:val="15"/>
        </w:rPr>
      </w:pPr>
      <w:r>
        <w:rPr>
          <w:sz w:val="24"/>
        </w:rPr>
        <w:t>Формирование экологической грамотности у обучающихся, навыков здорового и безопасного для человека и окружающей его среды образа жизни;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989"/>
          <w:tab w:val="left" w:pos="1995"/>
        </w:tabs>
        <w:spacing w:line="295" w:lineRule="auto"/>
        <w:ind w:left="1995" w:right="34"/>
        <w:rPr>
          <w:rFonts w:ascii="Arial MT" w:hAnsi="Arial MT"/>
          <w:sz w:val="15"/>
        </w:rPr>
      </w:pPr>
      <w:r>
        <w:rPr>
          <w:sz w:val="24"/>
        </w:rPr>
        <w:t>Совершенствование имеющегося и приобретение нового опыта познавательной деятельности, самоопределения обучающихся.</w:t>
      </w:r>
    </w:p>
    <w:p w:rsidR="003C7ACE" w:rsidRDefault="003C7ACE">
      <w:pPr>
        <w:pStyle w:val="a3"/>
        <w:spacing w:before="14"/>
        <w:ind w:left="0" w:firstLine="0"/>
        <w:jc w:val="left"/>
      </w:pPr>
    </w:p>
    <w:p w:rsidR="003C7ACE" w:rsidRDefault="005E1750">
      <w:pPr>
        <w:pStyle w:val="1"/>
        <w:numPr>
          <w:ilvl w:val="0"/>
          <w:numId w:val="1"/>
        </w:numPr>
        <w:tabs>
          <w:tab w:val="left" w:pos="1353"/>
        </w:tabs>
        <w:spacing w:before="1"/>
        <w:ind w:left="1353" w:hanging="340"/>
        <w:jc w:val="both"/>
      </w:pPr>
      <w:r>
        <w:t>Порядок</w:t>
      </w:r>
      <w:r>
        <w:rPr>
          <w:spacing w:val="-10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rPr>
          <w:spacing w:val="-2"/>
        </w:rPr>
        <w:t>деятельности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53"/>
        </w:tabs>
        <w:spacing w:line="273" w:lineRule="exact"/>
        <w:ind w:left="1353" w:hanging="480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базе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организации.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53"/>
          <w:tab w:val="left" w:pos="1373"/>
        </w:tabs>
        <w:ind w:left="1373" w:right="39" w:hanging="500"/>
        <w:jc w:val="both"/>
        <w:rPr>
          <w:sz w:val="24"/>
        </w:rPr>
      </w:pPr>
      <w:r>
        <w:rPr>
          <w:sz w:val="24"/>
        </w:rPr>
        <w:t>Формы реализации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внеурочной деятельности образовательная организация определяет </w:t>
      </w:r>
      <w:r>
        <w:rPr>
          <w:spacing w:val="-2"/>
          <w:sz w:val="24"/>
        </w:rPr>
        <w:t>самостоятельно.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53"/>
          <w:tab w:val="left" w:pos="1373"/>
        </w:tabs>
        <w:ind w:left="1373" w:right="39" w:hanging="500"/>
        <w:jc w:val="both"/>
        <w:rPr>
          <w:sz w:val="24"/>
        </w:rPr>
      </w:pPr>
      <w:r>
        <w:rPr>
          <w:sz w:val="24"/>
        </w:rPr>
        <w:t>Количество часов зависит от образовательных потребностей участников образовательной деятельности в ходе достижения планируемых результатов освоения основной образовательной программы и возможностями организации, осуществляющей образовательную 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по удовлетворению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 потребностей в текущем учебном году, но не более 10 часов в неделю на класс.</w:t>
      </w:r>
    </w:p>
    <w:p w:rsidR="003C7ACE" w:rsidRPr="00D054DB" w:rsidRDefault="005E1750" w:rsidP="00D054DB">
      <w:pPr>
        <w:pStyle w:val="a4"/>
        <w:numPr>
          <w:ilvl w:val="1"/>
          <w:numId w:val="1"/>
        </w:numPr>
        <w:tabs>
          <w:tab w:val="left" w:pos="1353"/>
          <w:tab w:val="left" w:pos="1373"/>
        </w:tabs>
        <w:ind w:left="1373" w:right="43" w:hanging="500"/>
        <w:jc w:val="both"/>
        <w:rPr>
          <w:sz w:val="24"/>
        </w:rPr>
      </w:pPr>
      <w:r>
        <w:rPr>
          <w:sz w:val="24"/>
        </w:rPr>
        <w:t>Обучающиеся, их родители (законные представители) участвуют в выборе направлений и форм внеурочной д</w:t>
      </w:r>
      <w:r w:rsidR="00D054DB">
        <w:rPr>
          <w:sz w:val="24"/>
        </w:rPr>
        <w:t xml:space="preserve">еятельности. </w:t>
      </w:r>
    </w:p>
    <w:p w:rsidR="003C7ACE" w:rsidRDefault="003C7ACE">
      <w:pPr>
        <w:pStyle w:val="a3"/>
        <w:ind w:left="0" w:firstLine="0"/>
        <w:jc w:val="left"/>
      </w:pPr>
    </w:p>
    <w:p w:rsidR="00FB0A87" w:rsidRDefault="005E1750" w:rsidP="00FB0A87">
      <w:pPr>
        <w:pStyle w:val="a4"/>
        <w:numPr>
          <w:ilvl w:val="1"/>
          <w:numId w:val="1"/>
        </w:numPr>
        <w:tabs>
          <w:tab w:val="left" w:pos="1373"/>
        </w:tabs>
        <w:ind w:left="1373" w:right="42" w:hanging="500"/>
        <w:jc w:val="both"/>
        <w:rPr>
          <w:sz w:val="24"/>
        </w:rPr>
      </w:pPr>
      <w:r>
        <w:rPr>
          <w:sz w:val="24"/>
        </w:rPr>
        <w:t>Общеобразовательная организация самостоятельно решением Педагогического совета разрабатывает и утверждает:</w:t>
      </w:r>
      <w:r w:rsidR="00FB0A87">
        <w:rPr>
          <w:sz w:val="24"/>
        </w:rPr>
        <w:t xml:space="preserve"> </w:t>
      </w:r>
    </w:p>
    <w:p w:rsidR="00FB0A87" w:rsidRDefault="00FB0A87" w:rsidP="00FB0A87">
      <w:pPr>
        <w:rPr>
          <w:sz w:val="24"/>
        </w:rPr>
      </w:pPr>
    </w:p>
    <w:p w:rsidR="00FB0A87" w:rsidRPr="00FB0A87" w:rsidRDefault="00FB0A87" w:rsidP="00FB0A87">
      <w:pPr>
        <w:tabs>
          <w:tab w:val="left" w:pos="1699"/>
        </w:tabs>
        <w:spacing w:before="72"/>
        <w:rPr>
          <w:rFonts w:ascii="Arial MT" w:hAnsi="Arial MT"/>
          <w:sz w:val="15"/>
        </w:rPr>
      </w:pPr>
      <w:r>
        <w:rPr>
          <w:sz w:val="24"/>
        </w:rPr>
        <w:t xml:space="preserve">                            </w:t>
      </w:r>
      <w:r w:rsidRPr="00FB0A87">
        <w:rPr>
          <w:sz w:val="24"/>
        </w:rPr>
        <w:t>Рабочие</w:t>
      </w:r>
      <w:r w:rsidRPr="00FB0A87">
        <w:rPr>
          <w:spacing w:val="-2"/>
          <w:sz w:val="24"/>
        </w:rPr>
        <w:t xml:space="preserve"> </w:t>
      </w:r>
      <w:r w:rsidRPr="00FB0A87">
        <w:rPr>
          <w:sz w:val="24"/>
        </w:rPr>
        <w:t>программы</w:t>
      </w:r>
      <w:r w:rsidRPr="00FB0A87">
        <w:rPr>
          <w:spacing w:val="-2"/>
          <w:sz w:val="24"/>
        </w:rPr>
        <w:t xml:space="preserve"> </w:t>
      </w:r>
      <w:r w:rsidRPr="00FB0A87">
        <w:rPr>
          <w:sz w:val="24"/>
        </w:rPr>
        <w:t>внеурочной</w:t>
      </w:r>
      <w:r w:rsidRPr="00FB0A87">
        <w:rPr>
          <w:spacing w:val="24"/>
          <w:sz w:val="24"/>
        </w:rPr>
        <w:t xml:space="preserve"> </w:t>
      </w:r>
      <w:r w:rsidRPr="00FB0A87">
        <w:rPr>
          <w:spacing w:val="-2"/>
          <w:sz w:val="24"/>
        </w:rPr>
        <w:t>деятельности;</w:t>
      </w:r>
    </w:p>
    <w:p w:rsidR="00FB0A87" w:rsidRDefault="00FB0A87" w:rsidP="00FB0A87">
      <w:pPr>
        <w:pStyle w:val="a4"/>
        <w:numPr>
          <w:ilvl w:val="2"/>
          <w:numId w:val="1"/>
        </w:numPr>
        <w:tabs>
          <w:tab w:val="left" w:pos="1699"/>
        </w:tabs>
        <w:ind w:left="1699" w:hanging="326"/>
        <w:jc w:val="left"/>
        <w:rPr>
          <w:rFonts w:ascii="Arial MT" w:hAnsi="Arial MT"/>
          <w:sz w:val="15"/>
        </w:rPr>
      </w:pP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FB0A87" w:rsidRDefault="00FB0A87" w:rsidP="00FB0A87">
      <w:pPr>
        <w:pStyle w:val="a4"/>
        <w:numPr>
          <w:ilvl w:val="2"/>
          <w:numId w:val="1"/>
        </w:numPr>
        <w:tabs>
          <w:tab w:val="left" w:pos="1699"/>
        </w:tabs>
        <w:ind w:left="1699" w:hanging="326"/>
        <w:jc w:val="left"/>
        <w:rPr>
          <w:rFonts w:ascii="Arial MT" w:hAnsi="Arial MT"/>
          <w:sz w:val="15"/>
        </w:rPr>
      </w:pPr>
      <w:r>
        <w:rPr>
          <w:sz w:val="24"/>
        </w:rPr>
        <w:t>Расписание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42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FB0A87" w:rsidRDefault="00FB0A87" w:rsidP="00FB0A87">
      <w:pPr>
        <w:rPr>
          <w:sz w:val="24"/>
        </w:rPr>
      </w:pP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73"/>
        </w:tabs>
        <w:spacing w:before="1"/>
        <w:ind w:right="35"/>
        <w:rPr>
          <w:sz w:val="24"/>
        </w:rPr>
      </w:pPr>
      <w:r>
        <w:rPr>
          <w:sz w:val="24"/>
        </w:rPr>
        <w:t xml:space="preserve">Планы внеурочной деятельности начального общего, основного общего, среднего образования осуществляются посредством реализации рабочих программ внеурочной </w:t>
      </w:r>
      <w:r>
        <w:rPr>
          <w:spacing w:val="-2"/>
          <w:sz w:val="24"/>
        </w:rPr>
        <w:t>деятельности.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4"/>
        </w:tabs>
        <w:ind w:left="1354" w:right="36" w:hanging="481"/>
        <w:jc w:val="both"/>
        <w:rPr>
          <w:sz w:val="24"/>
        </w:rPr>
      </w:pPr>
      <w:r>
        <w:rPr>
          <w:sz w:val="24"/>
        </w:rPr>
        <w:t>План внеурочной деятельности определяет состав и структуру направлений, формы организации, объем внеурочной деятельности с учетом интересов обучающихся и возможностей общеобразовательной организации.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4"/>
        </w:tabs>
        <w:ind w:left="1354" w:right="41" w:hanging="481"/>
        <w:jc w:val="both"/>
        <w:rPr>
          <w:sz w:val="24"/>
        </w:rPr>
      </w:pPr>
      <w:r>
        <w:rPr>
          <w:sz w:val="24"/>
        </w:rPr>
        <w:t>Рабочие программы внеурочной деятельности включают в себя титульный лист, пояснительную записку и следующие обязательные разделы:</w:t>
      </w:r>
    </w:p>
    <w:p w:rsidR="00FB0A87" w:rsidRDefault="00FB0A87" w:rsidP="00FB0A87">
      <w:pPr>
        <w:pStyle w:val="a4"/>
        <w:numPr>
          <w:ilvl w:val="2"/>
          <w:numId w:val="1"/>
        </w:numPr>
        <w:tabs>
          <w:tab w:val="left" w:pos="1692"/>
          <w:tab w:val="left" w:pos="3375"/>
          <w:tab w:val="left" w:pos="6111"/>
        </w:tabs>
        <w:ind w:left="1692" w:hanging="338"/>
        <w:jc w:val="left"/>
        <w:rPr>
          <w:rFonts w:ascii="Arial MT" w:hAnsi="Arial MT"/>
          <w:sz w:val="15"/>
        </w:rPr>
      </w:pPr>
      <w:r>
        <w:rPr>
          <w:spacing w:val="-2"/>
          <w:sz w:val="24"/>
        </w:rPr>
        <w:t>содержание</w:t>
      </w:r>
      <w:r>
        <w:rPr>
          <w:sz w:val="24"/>
        </w:rPr>
        <w:tab/>
        <w:t>курса</w:t>
      </w:r>
      <w:r>
        <w:rPr>
          <w:spacing w:val="-2"/>
          <w:sz w:val="24"/>
        </w:rPr>
        <w:t xml:space="preserve"> внеурочной</w:t>
      </w:r>
      <w:r>
        <w:rPr>
          <w:sz w:val="24"/>
        </w:rPr>
        <w:tab/>
      </w:r>
      <w:r>
        <w:rPr>
          <w:spacing w:val="-2"/>
          <w:sz w:val="24"/>
        </w:rPr>
        <w:t>деятельности;</w:t>
      </w:r>
    </w:p>
    <w:p w:rsidR="00FB0A87" w:rsidRDefault="00FB0A87" w:rsidP="00FB0A87">
      <w:pPr>
        <w:pStyle w:val="a4"/>
        <w:numPr>
          <w:ilvl w:val="2"/>
          <w:numId w:val="1"/>
        </w:numPr>
        <w:tabs>
          <w:tab w:val="left" w:pos="1692"/>
        </w:tabs>
        <w:ind w:left="1692" w:hanging="338"/>
        <w:jc w:val="left"/>
        <w:rPr>
          <w:rFonts w:ascii="Arial MT" w:hAnsi="Arial MT"/>
          <w:sz w:val="15"/>
        </w:rPr>
      </w:pPr>
      <w:r>
        <w:rPr>
          <w:sz w:val="24"/>
        </w:rPr>
        <w:t>тематическое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планирование;</w:t>
      </w:r>
    </w:p>
    <w:p w:rsidR="00FB0A87" w:rsidRDefault="00FB0A87" w:rsidP="00FB0A87">
      <w:pPr>
        <w:pStyle w:val="a4"/>
        <w:numPr>
          <w:ilvl w:val="2"/>
          <w:numId w:val="1"/>
        </w:numPr>
        <w:tabs>
          <w:tab w:val="left" w:pos="1692"/>
        </w:tabs>
        <w:ind w:left="1692" w:hanging="338"/>
        <w:jc w:val="left"/>
        <w:rPr>
          <w:rFonts w:ascii="Arial MT" w:hAnsi="Arial MT"/>
          <w:sz w:val="15"/>
        </w:rPr>
      </w:pPr>
      <w:r>
        <w:rPr>
          <w:sz w:val="24"/>
        </w:rPr>
        <w:t>планируемые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FB0A87" w:rsidRPr="007A203C" w:rsidRDefault="00FB0A87" w:rsidP="00FB0A87">
      <w:pPr>
        <w:tabs>
          <w:tab w:val="left" w:pos="1692"/>
        </w:tabs>
        <w:ind w:left="1354"/>
        <w:rPr>
          <w:rFonts w:ascii="Arial MT" w:hAnsi="Arial MT"/>
          <w:sz w:val="15"/>
        </w:rPr>
      </w:pPr>
      <w:r>
        <w:rPr>
          <w:sz w:val="24"/>
        </w:rPr>
        <w:t xml:space="preserve">     </w:t>
      </w:r>
      <w:r w:rsidRPr="00942305">
        <w:rPr>
          <w:sz w:val="24"/>
        </w:rPr>
        <w:t xml:space="preserve"> календарно-тематическое</w:t>
      </w:r>
      <w:r w:rsidRPr="00942305">
        <w:rPr>
          <w:spacing w:val="-9"/>
          <w:sz w:val="24"/>
        </w:rPr>
        <w:t xml:space="preserve"> </w:t>
      </w:r>
      <w:r w:rsidRPr="00942305">
        <w:rPr>
          <w:spacing w:val="-2"/>
          <w:sz w:val="24"/>
        </w:rPr>
        <w:t>планирование;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4"/>
        </w:tabs>
        <w:ind w:left="1354" w:right="40" w:hanging="481"/>
        <w:jc w:val="both"/>
        <w:rPr>
          <w:sz w:val="24"/>
        </w:rPr>
      </w:pPr>
      <w:r>
        <w:rPr>
          <w:sz w:val="24"/>
        </w:rPr>
        <w:t>Требования к оформлению рабочих программ внеурочной деятельности регламентируется локальными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40"/>
          <w:sz w:val="24"/>
        </w:rPr>
        <w:t xml:space="preserve"> </w:t>
      </w:r>
      <w:r>
        <w:rPr>
          <w:sz w:val="24"/>
        </w:rPr>
        <w:t>и календарно-тематическом планировании.</w:t>
      </w:r>
    </w:p>
    <w:p w:rsidR="00FB0A87" w:rsidRDefault="00FB0A87" w:rsidP="00FB0A87">
      <w:pPr>
        <w:pStyle w:val="a3"/>
        <w:spacing w:before="34"/>
        <w:ind w:left="0" w:firstLine="0"/>
        <w:jc w:val="left"/>
      </w:pPr>
    </w:p>
    <w:p w:rsidR="00FB0A87" w:rsidRPr="00FB0A87" w:rsidRDefault="00FB0A87" w:rsidP="00FB0A87">
      <w:pPr>
        <w:rPr>
          <w:sz w:val="24"/>
        </w:rPr>
        <w:sectPr w:rsidR="00FB0A87" w:rsidRPr="00FB0A87" w:rsidSect="00921925">
          <w:pgSz w:w="11900" w:h="16850"/>
          <w:pgMar w:top="340" w:right="134" w:bottom="278" w:left="142" w:header="720" w:footer="720" w:gutter="0"/>
          <w:cols w:space="720"/>
        </w:sectPr>
      </w:pPr>
    </w:p>
    <w:p w:rsidR="003C7ACE" w:rsidRDefault="005E1750">
      <w:pPr>
        <w:pStyle w:val="1"/>
        <w:numPr>
          <w:ilvl w:val="0"/>
          <w:numId w:val="1"/>
        </w:numPr>
        <w:tabs>
          <w:tab w:val="left" w:pos="1353"/>
          <w:tab w:val="left" w:pos="5069"/>
        </w:tabs>
        <w:spacing w:before="1" w:line="213" w:lineRule="auto"/>
        <w:ind w:left="1013" w:right="1021" w:firstLine="0"/>
        <w:jc w:val="both"/>
      </w:pPr>
      <w:r>
        <w:lastRenderedPageBreak/>
        <w:t>Проведение занятий и</w:t>
      </w:r>
      <w:r>
        <w:tab/>
        <w:t>организация</w:t>
      </w:r>
      <w:r>
        <w:rPr>
          <w:spacing w:val="40"/>
        </w:rPr>
        <w:t xml:space="preserve"> </w:t>
      </w:r>
      <w:r>
        <w:t>контроля</w:t>
      </w:r>
      <w:r>
        <w:rPr>
          <w:spacing w:val="-8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 xml:space="preserve">внеурочной </w:t>
      </w:r>
      <w:r>
        <w:rPr>
          <w:spacing w:val="-2"/>
        </w:rPr>
        <w:t>деятельностью</w:t>
      </w:r>
    </w:p>
    <w:p w:rsidR="00942305" w:rsidRDefault="005E1750">
      <w:pPr>
        <w:pStyle w:val="a4"/>
        <w:numPr>
          <w:ilvl w:val="1"/>
          <w:numId w:val="1"/>
        </w:numPr>
        <w:tabs>
          <w:tab w:val="left" w:pos="1360"/>
          <w:tab w:val="left" w:pos="1373"/>
        </w:tabs>
        <w:ind w:left="1373" w:right="39" w:hanging="500"/>
        <w:jc w:val="both"/>
        <w:rPr>
          <w:sz w:val="24"/>
        </w:rPr>
      </w:pPr>
      <w:r>
        <w:rPr>
          <w:sz w:val="24"/>
        </w:rPr>
        <w:t>Занятия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9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расписанием,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утвер</w:t>
      </w:r>
      <w:r w:rsidR="00942305">
        <w:rPr>
          <w:sz w:val="24"/>
        </w:rPr>
        <w:t>ждѐнным</w:t>
      </w:r>
      <w:proofErr w:type="spellEnd"/>
      <w:r w:rsidR="00942305">
        <w:rPr>
          <w:sz w:val="24"/>
        </w:rPr>
        <w:t xml:space="preserve"> директором МКОУ Краснянская СШ</w:t>
      </w:r>
    </w:p>
    <w:p w:rsidR="003C7ACE" w:rsidRDefault="00942305">
      <w:pPr>
        <w:pStyle w:val="a4"/>
        <w:numPr>
          <w:ilvl w:val="1"/>
          <w:numId w:val="1"/>
        </w:numPr>
        <w:tabs>
          <w:tab w:val="left" w:pos="1360"/>
          <w:tab w:val="left" w:pos="1373"/>
        </w:tabs>
        <w:ind w:left="1373" w:right="39" w:hanging="500"/>
        <w:jc w:val="both"/>
        <w:rPr>
          <w:sz w:val="24"/>
        </w:rPr>
      </w:pPr>
      <w:r>
        <w:rPr>
          <w:sz w:val="24"/>
        </w:rPr>
        <w:t xml:space="preserve"> </w:t>
      </w:r>
      <w:r w:rsidR="005E1750">
        <w:rPr>
          <w:sz w:val="24"/>
        </w:rPr>
        <w:t>Продолжительность занятий</w:t>
      </w:r>
      <w:r w:rsidR="005E1750">
        <w:rPr>
          <w:spacing w:val="40"/>
          <w:sz w:val="24"/>
        </w:rPr>
        <w:t xml:space="preserve"> </w:t>
      </w:r>
      <w:r w:rsidR="005E1750">
        <w:rPr>
          <w:sz w:val="24"/>
        </w:rPr>
        <w:t>неурочной деятельности регламентируется действующими Санитарно-эпидемиологическими правилами и нормами СП2.4.3648-20.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60"/>
          <w:tab w:val="left" w:pos="1373"/>
        </w:tabs>
        <w:ind w:left="1373" w:right="41" w:hanging="500"/>
        <w:jc w:val="both"/>
        <w:rPr>
          <w:sz w:val="24"/>
        </w:rPr>
      </w:pPr>
      <w:r>
        <w:rPr>
          <w:sz w:val="24"/>
        </w:rPr>
        <w:t>Учет занятости обучающихся внеурочной деятельностью осуществляется педагогическим работником в журнале.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60"/>
          <w:tab w:val="left" w:pos="1373"/>
        </w:tabs>
        <w:ind w:left="1373" w:right="39" w:hanging="500"/>
        <w:jc w:val="both"/>
        <w:rPr>
          <w:sz w:val="24"/>
        </w:rPr>
      </w:pPr>
      <w:r>
        <w:rPr>
          <w:sz w:val="24"/>
        </w:rPr>
        <w:t>Содержание записей в журнале должно соответствовать содержанию рабочей программы внеурочной деятельности (разделу «</w:t>
      </w:r>
      <w:r w:rsidR="00942305">
        <w:rPr>
          <w:sz w:val="24"/>
        </w:rPr>
        <w:t>календарно-</w:t>
      </w:r>
      <w:r>
        <w:rPr>
          <w:sz w:val="24"/>
        </w:rPr>
        <w:t xml:space="preserve">тематическое планирование») и тематике проводимого </w:t>
      </w:r>
      <w:r>
        <w:rPr>
          <w:spacing w:val="-2"/>
          <w:sz w:val="24"/>
        </w:rPr>
        <w:t>занятия.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60"/>
          <w:tab w:val="left" w:pos="1373"/>
        </w:tabs>
        <w:ind w:left="1373" w:right="33" w:hanging="500"/>
        <w:jc w:val="both"/>
        <w:rPr>
          <w:sz w:val="24"/>
        </w:rPr>
      </w:pPr>
      <w:r>
        <w:rPr>
          <w:sz w:val="24"/>
        </w:rPr>
        <w:t xml:space="preserve">Контроль за заполнением документации, фиксирующей проведение занятий внеурочной деятельности осуществляет заместитель директора по воспитательной </w:t>
      </w:r>
      <w:proofErr w:type="gramStart"/>
      <w:r>
        <w:rPr>
          <w:sz w:val="24"/>
        </w:rPr>
        <w:t>работе..</w:t>
      </w:r>
      <w:proofErr w:type="gramEnd"/>
    </w:p>
    <w:p w:rsidR="003C7ACE" w:rsidRDefault="005E1750">
      <w:pPr>
        <w:pStyle w:val="a4"/>
        <w:numPr>
          <w:ilvl w:val="1"/>
          <w:numId w:val="1"/>
        </w:numPr>
        <w:tabs>
          <w:tab w:val="left" w:pos="1373"/>
        </w:tabs>
        <w:ind w:left="1373" w:right="44" w:hanging="500"/>
        <w:jc w:val="both"/>
        <w:rPr>
          <w:sz w:val="24"/>
        </w:rPr>
      </w:pPr>
      <w:r>
        <w:rPr>
          <w:sz w:val="24"/>
        </w:rPr>
        <w:t>Организацией, координацией и контролем занятий внеурочной деятельности обучающихся конкретного класса занимается классный руководитель, который: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14"/>
          <w:tab w:val="left" w:pos="1733"/>
        </w:tabs>
        <w:ind w:left="1733" w:right="35"/>
        <w:jc w:val="left"/>
        <w:rPr>
          <w:rFonts w:ascii="Arial MT" w:hAnsi="Arial MT"/>
          <w:sz w:val="15"/>
        </w:rPr>
      </w:pPr>
      <w:r>
        <w:rPr>
          <w:sz w:val="24"/>
        </w:rPr>
        <w:t>Доводит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 о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в образовательной 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программах по внеурочной деятельности;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14"/>
          <w:tab w:val="left" w:pos="1733"/>
          <w:tab w:val="left" w:pos="3701"/>
          <w:tab w:val="left" w:pos="6913"/>
          <w:tab w:val="left" w:pos="9659"/>
        </w:tabs>
        <w:spacing w:line="256" w:lineRule="auto"/>
        <w:ind w:left="1733" w:right="555"/>
        <w:jc w:val="left"/>
        <w:rPr>
          <w:rFonts w:ascii="Arial MT" w:hAnsi="Arial MT"/>
          <w:sz w:val="15"/>
        </w:rPr>
      </w:pPr>
      <w:r>
        <w:rPr>
          <w:spacing w:val="-2"/>
          <w:sz w:val="24"/>
        </w:rPr>
        <w:t>координирует</w:t>
      </w:r>
      <w:r>
        <w:rPr>
          <w:sz w:val="24"/>
        </w:rPr>
        <w:tab/>
        <w:t>(вносит предложения)</w:t>
      </w:r>
      <w:r>
        <w:rPr>
          <w:sz w:val="24"/>
        </w:rPr>
        <w:tab/>
        <w:t>по формированию</w:t>
      </w:r>
      <w:r>
        <w:rPr>
          <w:sz w:val="24"/>
        </w:rPr>
        <w:tab/>
      </w:r>
      <w:r>
        <w:rPr>
          <w:spacing w:val="-2"/>
          <w:sz w:val="24"/>
        </w:rPr>
        <w:t xml:space="preserve">графика </w:t>
      </w:r>
      <w:r>
        <w:rPr>
          <w:sz w:val="24"/>
        </w:rPr>
        <w:t>проведения занятий внеурочной деятельностью;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14"/>
        </w:tabs>
        <w:spacing w:line="257" w:lineRule="exact"/>
        <w:ind w:hanging="341"/>
        <w:jc w:val="left"/>
        <w:rPr>
          <w:rFonts w:ascii="Arial MT" w:hAnsi="Arial MT"/>
          <w:sz w:val="15"/>
        </w:rPr>
      </w:pPr>
      <w:r>
        <w:rPr>
          <w:sz w:val="24"/>
        </w:rPr>
        <w:t>осуществляет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за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посещаемостью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2"/>
          <w:w w:val="150"/>
          <w:sz w:val="24"/>
        </w:rPr>
        <w:t xml:space="preserve"> </w:t>
      </w:r>
      <w:r>
        <w:rPr>
          <w:spacing w:val="-10"/>
          <w:sz w:val="24"/>
        </w:rPr>
        <w:t>с</w:t>
      </w:r>
    </w:p>
    <w:p w:rsidR="003C7ACE" w:rsidRDefault="005E1750">
      <w:pPr>
        <w:pStyle w:val="a3"/>
        <w:ind w:left="1733" w:firstLine="0"/>
        <w:jc w:val="left"/>
      </w:pPr>
      <w:r>
        <w:t>утвержденным</w:t>
      </w:r>
      <w:r>
        <w:rPr>
          <w:spacing w:val="-6"/>
        </w:rPr>
        <w:t xml:space="preserve"> </w:t>
      </w:r>
      <w:r>
        <w:rPr>
          <w:spacing w:val="-2"/>
        </w:rPr>
        <w:t>расписанием;</w:t>
      </w:r>
    </w:p>
    <w:p w:rsidR="003C7ACE" w:rsidRDefault="005E1750">
      <w:pPr>
        <w:pStyle w:val="a4"/>
        <w:numPr>
          <w:ilvl w:val="2"/>
          <w:numId w:val="1"/>
        </w:numPr>
        <w:tabs>
          <w:tab w:val="left" w:pos="1713"/>
          <w:tab w:val="left" w:pos="1733"/>
        </w:tabs>
        <w:spacing w:before="115" w:line="264" w:lineRule="auto"/>
        <w:ind w:left="1733" w:right="33"/>
        <w:rPr>
          <w:rFonts w:ascii="Arial MT" w:hAnsi="Arial MT"/>
          <w:sz w:val="15"/>
        </w:rPr>
      </w:pPr>
      <w:r>
        <w:rPr>
          <w:sz w:val="24"/>
        </w:rPr>
        <w:t>осуществляет</w:t>
      </w:r>
      <w:r>
        <w:rPr>
          <w:spacing w:val="-1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1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5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 и педагогами по вопросу организации внеурочной деятельности</w:t>
      </w:r>
      <w:r w:rsidR="00942305">
        <w:rPr>
          <w:sz w:val="24"/>
        </w:rPr>
        <w:t>.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73"/>
        </w:tabs>
        <w:ind w:left="1373" w:right="37" w:hanging="500"/>
        <w:jc w:val="both"/>
        <w:rPr>
          <w:sz w:val="24"/>
        </w:rPr>
      </w:pPr>
      <w:r>
        <w:rPr>
          <w:sz w:val="24"/>
        </w:rPr>
        <w:t>Общее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 осуществляет</w:t>
      </w:r>
      <w:r>
        <w:rPr>
          <w:spacing w:val="-1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-1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0"/>
          <w:sz w:val="24"/>
        </w:rPr>
        <w:t xml:space="preserve"> </w:t>
      </w:r>
      <w:r>
        <w:rPr>
          <w:sz w:val="24"/>
        </w:rPr>
        <w:t>должностных обязанностей:</w:t>
      </w:r>
      <w:r>
        <w:rPr>
          <w:spacing w:val="-1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2"/>
          <w:sz w:val="24"/>
        </w:rPr>
        <w:t xml:space="preserve"> </w:t>
      </w:r>
      <w:r>
        <w:rPr>
          <w:sz w:val="24"/>
        </w:rPr>
        <w:t>разработку, согласование (утверждение) планов внеурочной деятельности и расписания проведения занятий внеурочной деятельности.</w:t>
      </w:r>
    </w:p>
    <w:p w:rsidR="003C7ACE" w:rsidRDefault="003C7ACE">
      <w:pPr>
        <w:pStyle w:val="a3"/>
        <w:spacing w:before="4"/>
        <w:ind w:left="0" w:firstLine="0"/>
        <w:jc w:val="left"/>
      </w:pPr>
    </w:p>
    <w:p w:rsidR="003C7ACE" w:rsidRDefault="005E1750">
      <w:pPr>
        <w:pStyle w:val="1"/>
        <w:numPr>
          <w:ilvl w:val="0"/>
          <w:numId w:val="1"/>
        </w:numPr>
        <w:tabs>
          <w:tab w:val="left" w:pos="1361"/>
        </w:tabs>
        <w:ind w:left="1361" w:hanging="348"/>
        <w:jc w:val="left"/>
      </w:pPr>
      <w:r>
        <w:t>Об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«Разговоры</w:t>
      </w:r>
      <w:r>
        <w:rPr>
          <w:spacing w:val="-7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важном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60"/>
          <w:tab w:val="left" w:pos="1373"/>
        </w:tabs>
        <w:ind w:left="1373" w:right="32" w:hanging="500"/>
        <w:rPr>
          <w:sz w:val="24"/>
        </w:rPr>
      </w:pPr>
      <w:r>
        <w:rPr>
          <w:sz w:val="24"/>
        </w:rPr>
        <w:t>В соответствии с письмом Министерства просвещения Российской Федерации от 17.06.2022 года</w:t>
      </w:r>
      <w:r>
        <w:rPr>
          <w:spacing w:val="-10"/>
          <w:sz w:val="24"/>
        </w:rPr>
        <w:t xml:space="preserve"> </w:t>
      </w:r>
      <w:r>
        <w:rPr>
          <w:sz w:val="24"/>
        </w:rPr>
        <w:t>№</w:t>
      </w:r>
      <w:r>
        <w:rPr>
          <w:spacing w:val="-10"/>
          <w:sz w:val="24"/>
        </w:rPr>
        <w:t xml:space="preserve"> </w:t>
      </w:r>
      <w:r>
        <w:rPr>
          <w:sz w:val="24"/>
        </w:rPr>
        <w:t>03-871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организация</w:t>
      </w:r>
    </w:p>
    <w:p w:rsidR="003C7ACE" w:rsidRDefault="005E1750">
      <w:pPr>
        <w:pStyle w:val="a4"/>
        <w:numPr>
          <w:ilvl w:val="1"/>
          <w:numId w:val="1"/>
        </w:numPr>
        <w:tabs>
          <w:tab w:val="left" w:pos="1360"/>
          <w:tab w:val="left" w:pos="2421"/>
          <w:tab w:val="left" w:pos="4241"/>
          <w:tab w:val="left" w:pos="8173"/>
          <w:tab w:val="left" w:pos="9311"/>
        </w:tabs>
        <w:ind w:left="1360" w:hanging="487"/>
        <w:rPr>
          <w:sz w:val="24"/>
        </w:rPr>
      </w:pPr>
      <w:r>
        <w:rPr>
          <w:spacing w:val="-2"/>
          <w:sz w:val="24"/>
        </w:rPr>
        <w:t>вводит</w:t>
      </w:r>
      <w:r>
        <w:rPr>
          <w:sz w:val="24"/>
        </w:rPr>
        <w:tab/>
      </w:r>
      <w:r>
        <w:rPr>
          <w:spacing w:val="-2"/>
          <w:sz w:val="24"/>
        </w:rPr>
        <w:t>еженедельные</w:t>
      </w:r>
      <w:r>
        <w:rPr>
          <w:sz w:val="24"/>
        </w:rPr>
        <w:tab/>
      </w:r>
      <w:r>
        <w:rPr>
          <w:spacing w:val="-2"/>
          <w:sz w:val="24"/>
        </w:rPr>
        <w:t>информационно-просветительские</w:t>
      </w:r>
      <w:r>
        <w:rPr>
          <w:sz w:val="24"/>
        </w:rPr>
        <w:tab/>
      </w:r>
      <w:r>
        <w:rPr>
          <w:spacing w:val="-2"/>
          <w:sz w:val="24"/>
        </w:rPr>
        <w:t>занятия</w:t>
      </w:r>
      <w:r>
        <w:rPr>
          <w:sz w:val="24"/>
        </w:rPr>
        <w:tab/>
      </w:r>
      <w:r>
        <w:rPr>
          <w:spacing w:val="-2"/>
          <w:sz w:val="24"/>
        </w:rPr>
        <w:t>патриотической,</w:t>
      </w:r>
    </w:p>
    <w:p w:rsidR="00FB0A87" w:rsidRDefault="00FB0A87">
      <w:pPr>
        <w:pStyle w:val="a4"/>
        <w:jc w:val="left"/>
        <w:rPr>
          <w:sz w:val="24"/>
        </w:rPr>
      </w:pPr>
    </w:p>
    <w:p w:rsidR="00FB0A87" w:rsidRDefault="00FB0A87" w:rsidP="00FB0A87">
      <w:pPr>
        <w:pStyle w:val="a3"/>
        <w:spacing w:before="78" w:line="275" w:lineRule="exact"/>
        <w:ind w:firstLine="0"/>
      </w:pPr>
      <w:r>
        <w:t>нравственной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экологической</w:t>
      </w:r>
      <w:r>
        <w:rPr>
          <w:spacing w:val="-5"/>
        </w:rPr>
        <w:t xml:space="preserve"> </w:t>
      </w:r>
      <w:r>
        <w:t>направленности</w:t>
      </w:r>
      <w:r>
        <w:rPr>
          <w:spacing w:val="3"/>
        </w:rPr>
        <w:t xml:space="preserve"> </w:t>
      </w:r>
      <w:r>
        <w:t>«Разговоры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rPr>
          <w:spacing w:val="-2"/>
        </w:rPr>
        <w:t>важном».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60"/>
          <w:tab w:val="left" w:pos="1373"/>
        </w:tabs>
        <w:ind w:right="34"/>
        <w:rPr>
          <w:sz w:val="24"/>
        </w:rPr>
      </w:pPr>
      <w:r>
        <w:rPr>
          <w:sz w:val="24"/>
        </w:rPr>
        <w:t>«Разговоры о важном» проводятся для 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первым уроком по понедельникам </w:t>
      </w:r>
      <w:r>
        <w:rPr>
          <w:spacing w:val="-2"/>
          <w:sz w:val="24"/>
        </w:rPr>
        <w:t>еженедельно.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60"/>
          <w:tab w:val="left" w:pos="1373"/>
        </w:tabs>
        <w:ind w:left="1373" w:right="32" w:hanging="500"/>
        <w:jc w:val="both"/>
        <w:rPr>
          <w:sz w:val="24"/>
        </w:rPr>
      </w:pPr>
      <w:r>
        <w:rPr>
          <w:sz w:val="24"/>
        </w:rPr>
        <w:t xml:space="preserve">Внеурочные занятия «Разговоры о важном направлены на развитие ценностного отношения обучающихся к своей родине – России, населяющим ее людям, ее уникальной истории, богатой природе и великой культуре. Внеурочные занятия «Разговоры о важном» должны быть направлены на формирование соответствующей внутренней позиции личности обучающегося, необходимой ему для конструктивного и ответственного поведения в </w:t>
      </w:r>
      <w:r>
        <w:rPr>
          <w:spacing w:val="-2"/>
          <w:sz w:val="24"/>
        </w:rPr>
        <w:t>обществе.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60"/>
          <w:tab w:val="left" w:pos="1373"/>
        </w:tabs>
        <w:ind w:left="1373" w:right="35" w:hanging="500"/>
        <w:jc w:val="both"/>
        <w:rPr>
          <w:sz w:val="24"/>
        </w:rPr>
      </w:pPr>
      <w:r>
        <w:rPr>
          <w:sz w:val="24"/>
        </w:rPr>
        <w:t>Основной формат внеурочных занятий «Разговоры о важном» - разговор</w:t>
      </w:r>
      <w:r>
        <w:rPr>
          <w:spacing w:val="40"/>
          <w:sz w:val="24"/>
        </w:rPr>
        <w:t xml:space="preserve"> </w:t>
      </w:r>
      <w:r>
        <w:rPr>
          <w:sz w:val="24"/>
        </w:rPr>
        <w:t>или беседа с обучающимися. Основные</w:t>
      </w:r>
      <w:r>
        <w:rPr>
          <w:spacing w:val="-1"/>
          <w:sz w:val="24"/>
        </w:rPr>
        <w:t xml:space="preserve"> </w:t>
      </w:r>
      <w:r>
        <w:rPr>
          <w:sz w:val="24"/>
        </w:rPr>
        <w:t>темы занятий связаны с</w:t>
      </w:r>
      <w:r>
        <w:rPr>
          <w:spacing w:val="-1"/>
          <w:sz w:val="24"/>
        </w:rPr>
        <w:t xml:space="preserve"> </w:t>
      </w:r>
      <w:r>
        <w:rPr>
          <w:sz w:val="24"/>
        </w:rPr>
        <w:t>важнейшими</w:t>
      </w:r>
      <w:r>
        <w:rPr>
          <w:spacing w:val="-1"/>
          <w:sz w:val="24"/>
        </w:rPr>
        <w:t xml:space="preserve"> </w:t>
      </w:r>
      <w:r>
        <w:rPr>
          <w:sz w:val="24"/>
        </w:rPr>
        <w:t>аспектами жизни 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в современной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России:</w:t>
      </w:r>
      <w:r>
        <w:rPr>
          <w:spacing w:val="-9"/>
          <w:sz w:val="24"/>
        </w:rPr>
        <w:t xml:space="preserve"> </w:t>
      </w:r>
      <w:r>
        <w:rPr>
          <w:sz w:val="24"/>
        </w:rPr>
        <w:t>знанием</w:t>
      </w:r>
      <w:r>
        <w:rPr>
          <w:spacing w:val="-10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10"/>
          <w:sz w:val="24"/>
        </w:rPr>
        <w:t xml:space="preserve"> </w:t>
      </w:r>
      <w:r>
        <w:rPr>
          <w:sz w:val="24"/>
        </w:rPr>
        <w:t>сложностей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1"/>
          <w:tab w:val="left" w:pos="1373"/>
        </w:tabs>
        <w:ind w:left="1373" w:right="35" w:hanging="500"/>
        <w:jc w:val="both"/>
        <w:rPr>
          <w:sz w:val="24"/>
        </w:rPr>
      </w:pPr>
      <w:r>
        <w:rPr>
          <w:sz w:val="24"/>
        </w:rPr>
        <w:t>Методические материалы для общеобразовательной организации цикла еженедельных занятий, включающие сценарий занятия, методические рекомендации по его проведению, интерактивный визуальный контент, разрабатываются на федеральном уровне для обучающихся 1-2, 3-4, 5-7, 8-9, 10-11 классов и размещены на портале «Единое содержание общего образования» в разделе «Внеурочная деятельность».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1"/>
          <w:tab w:val="left" w:pos="1373"/>
        </w:tabs>
        <w:ind w:left="1373" w:right="33" w:hanging="50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8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1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0"/>
          <w:sz w:val="24"/>
        </w:rPr>
        <w:t xml:space="preserve"> </w:t>
      </w:r>
      <w:r>
        <w:rPr>
          <w:sz w:val="24"/>
        </w:rPr>
        <w:t>разработан</w:t>
      </w:r>
      <w:r>
        <w:rPr>
          <w:spacing w:val="-8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9"/>
          <w:sz w:val="24"/>
        </w:rPr>
        <w:t xml:space="preserve"> </w:t>
      </w:r>
      <w:r>
        <w:rPr>
          <w:sz w:val="24"/>
        </w:rPr>
        <w:t>пакет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12"/>
          <w:sz w:val="24"/>
        </w:rPr>
        <w:t xml:space="preserve"> </w:t>
      </w:r>
      <w:r>
        <w:rPr>
          <w:sz w:val="24"/>
        </w:rPr>
        <w:t>включающий: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сценарий занятия, методические рекомендации для учителя, видео ролик. интерактивные задания, презентационные материалы, плакат, а также инструкции и дополнительные материалы к </w:t>
      </w:r>
      <w:r>
        <w:rPr>
          <w:spacing w:val="-2"/>
          <w:sz w:val="24"/>
        </w:rPr>
        <w:lastRenderedPageBreak/>
        <w:t>занятию.</w:t>
      </w:r>
    </w:p>
    <w:p w:rsidR="00FB0A87" w:rsidRDefault="00FB0A87" w:rsidP="00FB0A87">
      <w:pPr>
        <w:pStyle w:val="a3"/>
        <w:spacing w:before="6"/>
        <w:ind w:left="0" w:firstLine="0"/>
        <w:jc w:val="left"/>
      </w:pPr>
    </w:p>
    <w:p w:rsidR="00FB0A87" w:rsidRDefault="00FB0A87" w:rsidP="00FB0A87">
      <w:pPr>
        <w:pStyle w:val="1"/>
        <w:numPr>
          <w:ilvl w:val="0"/>
          <w:numId w:val="1"/>
        </w:numPr>
        <w:tabs>
          <w:tab w:val="left" w:pos="1351"/>
        </w:tabs>
        <w:ind w:left="1351" w:hanging="338"/>
        <w:jc w:val="both"/>
      </w:pPr>
      <w:r>
        <w:t>Об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«Россия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мои</w:t>
      </w:r>
      <w:r>
        <w:rPr>
          <w:spacing w:val="-4"/>
        </w:rPr>
        <w:t xml:space="preserve"> </w:t>
      </w:r>
      <w:r>
        <w:rPr>
          <w:spacing w:val="-2"/>
        </w:rPr>
        <w:t>горизонты»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1"/>
          <w:tab w:val="left" w:pos="1373"/>
        </w:tabs>
        <w:ind w:left="1373" w:right="34" w:hanging="500"/>
        <w:jc w:val="both"/>
        <w:rPr>
          <w:sz w:val="24"/>
        </w:rPr>
      </w:pPr>
      <w:r>
        <w:rPr>
          <w:sz w:val="24"/>
        </w:rPr>
        <w:t>В соответствии с Федеральной образовательной программой основного общего образования, утвержденной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18</w:t>
      </w:r>
      <w:r>
        <w:rPr>
          <w:spacing w:val="-6"/>
          <w:sz w:val="24"/>
        </w:rPr>
        <w:t xml:space="preserve"> </w:t>
      </w:r>
      <w:r>
        <w:rPr>
          <w:sz w:val="24"/>
        </w:rPr>
        <w:t>мая</w:t>
      </w:r>
      <w:r>
        <w:rPr>
          <w:spacing w:val="-6"/>
          <w:sz w:val="24"/>
        </w:rPr>
        <w:t xml:space="preserve"> </w:t>
      </w:r>
      <w:r>
        <w:rPr>
          <w:sz w:val="24"/>
        </w:rPr>
        <w:t>2023</w:t>
      </w:r>
      <w:r>
        <w:rPr>
          <w:spacing w:val="-6"/>
          <w:sz w:val="24"/>
        </w:rPr>
        <w:t xml:space="preserve"> </w:t>
      </w:r>
      <w:r>
        <w:rPr>
          <w:sz w:val="24"/>
        </w:rPr>
        <w:t>г.</w:t>
      </w:r>
    </w:p>
    <w:p w:rsidR="00FB0A87" w:rsidRDefault="00FB0A87" w:rsidP="00FB0A87">
      <w:pPr>
        <w:pStyle w:val="a3"/>
        <w:ind w:right="33" w:firstLine="0"/>
      </w:pPr>
      <w:r>
        <w:t>№370, Федеральной образовательной программой</w:t>
      </w:r>
      <w:r>
        <w:rPr>
          <w:spacing w:val="40"/>
        </w:rPr>
        <w:t xml:space="preserve"> </w:t>
      </w:r>
      <w:r>
        <w:t>среднего общего образования (далее - ФОП</w:t>
      </w:r>
      <w:r>
        <w:rPr>
          <w:spacing w:val="14"/>
        </w:rPr>
        <w:t xml:space="preserve"> </w:t>
      </w:r>
      <w:r>
        <w:t>СОО),</w:t>
      </w:r>
      <w:r>
        <w:rPr>
          <w:spacing w:val="19"/>
        </w:rPr>
        <w:t xml:space="preserve"> </w:t>
      </w:r>
      <w:r>
        <w:t>утвержденной</w:t>
      </w:r>
      <w:r>
        <w:rPr>
          <w:spacing w:val="16"/>
        </w:rPr>
        <w:t xml:space="preserve"> </w:t>
      </w:r>
      <w:r>
        <w:t>приказом</w:t>
      </w:r>
      <w:r>
        <w:rPr>
          <w:spacing w:val="17"/>
        </w:rPr>
        <w:t xml:space="preserve"> </w:t>
      </w:r>
      <w:r>
        <w:t>Министерства</w:t>
      </w:r>
      <w:r>
        <w:rPr>
          <w:spacing w:val="15"/>
        </w:rPr>
        <w:t xml:space="preserve"> </w:t>
      </w:r>
      <w:r>
        <w:t>просвещения</w:t>
      </w:r>
      <w:r>
        <w:rPr>
          <w:spacing w:val="18"/>
        </w:rPr>
        <w:t xml:space="preserve"> </w:t>
      </w:r>
      <w:r>
        <w:t>Российской</w:t>
      </w:r>
      <w:r>
        <w:rPr>
          <w:spacing w:val="18"/>
        </w:rPr>
        <w:t xml:space="preserve"> </w:t>
      </w:r>
      <w:r>
        <w:t>Федерации</w:t>
      </w:r>
      <w:r>
        <w:rPr>
          <w:spacing w:val="19"/>
        </w:rPr>
        <w:t xml:space="preserve"> </w:t>
      </w:r>
      <w:r>
        <w:rPr>
          <w:spacing w:val="-5"/>
        </w:rPr>
        <w:t>от</w:t>
      </w:r>
    </w:p>
    <w:p w:rsidR="00FB0A87" w:rsidRDefault="00FB0A87" w:rsidP="00FB0A87">
      <w:pPr>
        <w:pStyle w:val="a3"/>
        <w:ind w:right="35" w:firstLine="0"/>
      </w:pPr>
      <w:r>
        <w:t>18 мая 2023 г. №371, методическими рекомендациями по реализации проекта «Билет в будущее» по профессиональной ориентации обучающихся 6-11 классов образовательных организаций Российской Федерации, реализующих образовательные программы основного общего и среднего общего образования. «Россия-мои горизонты» проводятся для обучающихся 6-11 классов</w:t>
      </w:r>
      <w:r>
        <w:rPr>
          <w:spacing w:val="40"/>
        </w:rPr>
        <w:t xml:space="preserve"> </w:t>
      </w:r>
      <w:r>
        <w:t>по четвергам еженедельно.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1"/>
          <w:tab w:val="left" w:pos="1373"/>
        </w:tabs>
        <w:ind w:left="1373" w:right="460" w:hanging="500"/>
        <w:rPr>
          <w:sz w:val="24"/>
        </w:rPr>
      </w:pPr>
      <w:r>
        <w:rPr>
          <w:sz w:val="24"/>
        </w:rPr>
        <w:t>Внеурочные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«Россия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мои</w:t>
      </w:r>
      <w:r>
        <w:rPr>
          <w:spacing w:val="-4"/>
          <w:sz w:val="24"/>
        </w:rPr>
        <w:t xml:space="preserve"> </w:t>
      </w:r>
      <w:r>
        <w:rPr>
          <w:sz w:val="24"/>
        </w:rPr>
        <w:t>горизонты»</w:t>
      </w:r>
      <w:r>
        <w:rPr>
          <w:spacing w:val="-8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готовности 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 профессиональному самоопределению, приобретение и осмысление </w:t>
      </w:r>
      <w:proofErr w:type="spellStart"/>
      <w:r>
        <w:rPr>
          <w:sz w:val="24"/>
        </w:rPr>
        <w:t>профориентационно</w:t>
      </w:r>
      <w:proofErr w:type="spellEnd"/>
      <w:r>
        <w:rPr>
          <w:sz w:val="24"/>
        </w:rPr>
        <w:t xml:space="preserve"> значимого опыта.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1"/>
          <w:tab w:val="left" w:pos="1373"/>
        </w:tabs>
        <w:ind w:left="1373" w:right="756" w:hanging="500"/>
        <w:rPr>
          <w:sz w:val="24"/>
        </w:rPr>
      </w:pPr>
      <w:r>
        <w:rPr>
          <w:sz w:val="24"/>
        </w:rPr>
        <w:t xml:space="preserve">Основной формат занятий «Россия – мои горизонты» - </w:t>
      </w:r>
      <w:proofErr w:type="spellStart"/>
      <w:r>
        <w:rPr>
          <w:sz w:val="24"/>
        </w:rPr>
        <w:t>профориентационное</w:t>
      </w:r>
      <w:proofErr w:type="spellEnd"/>
      <w:r>
        <w:rPr>
          <w:sz w:val="24"/>
        </w:rPr>
        <w:t xml:space="preserve"> занятие. Основные темы занятий связаны с востребованными профессиями реального сектора экономики,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выдающими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отраслях</w:t>
      </w:r>
      <w:r>
        <w:rPr>
          <w:spacing w:val="-4"/>
          <w:sz w:val="24"/>
        </w:rPr>
        <w:t xml:space="preserve"> </w:t>
      </w:r>
      <w:r>
        <w:rPr>
          <w:sz w:val="24"/>
        </w:rPr>
        <w:t>промышленности,</w:t>
      </w:r>
    </w:p>
    <w:p w:rsidR="00FB0A87" w:rsidRDefault="00FB0A87" w:rsidP="00FB0A87">
      <w:pPr>
        <w:pStyle w:val="a3"/>
        <w:ind w:firstLine="0"/>
        <w:jc w:val="left"/>
      </w:pPr>
      <w:r>
        <w:t>цифровых</w:t>
      </w:r>
      <w:r>
        <w:rPr>
          <w:spacing w:val="-4"/>
        </w:rPr>
        <w:t xml:space="preserve"> </w:t>
      </w:r>
      <w:r>
        <w:t>технологиях,</w:t>
      </w:r>
      <w:r>
        <w:rPr>
          <w:spacing w:val="-9"/>
        </w:rPr>
        <w:t xml:space="preserve"> </w:t>
      </w:r>
      <w:r>
        <w:t>инженерном</w:t>
      </w:r>
      <w:r>
        <w:rPr>
          <w:spacing w:val="-7"/>
        </w:rPr>
        <w:t xml:space="preserve"> </w:t>
      </w:r>
      <w:r>
        <w:t>деле,</w:t>
      </w:r>
      <w:r>
        <w:rPr>
          <w:spacing w:val="-6"/>
        </w:rPr>
        <w:t xml:space="preserve"> </w:t>
      </w:r>
      <w:r>
        <w:t>государственном</w:t>
      </w:r>
      <w:r>
        <w:rPr>
          <w:spacing w:val="-5"/>
        </w:rPr>
        <w:t xml:space="preserve"> </w:t>
      </w:r>
      <w:r>
        <w:t>управлении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общественной безопасности, медицине и здравоохранении, </w:t>
      </w:r>
      <w:proofErr w:type="spellStart"/>
      <w:r>
        <w:t>агросфере</w:t>
      </w:r>
      <w:proofErr w:type="spellEnd"/>
      <w:r>
        <w:t>, социальном развитии, туризме, креативных индустриях и других отраслях экономики.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1"/>
          <w:tab w:val="left" w:pos="1373"/>
        </w:tabs>
        <w:ind w:left="1373" w:right="33" w:hanging="500"/>
        <w:rPr>
          <w:sz w:val="24"/>
        </w:rPr>
      </w:pPr>
      <w:r>
        <w:rPr>
          <w:sz w:val="24"/>
        </w:rPr>
        <w:t>Методические материалы цикла еженедельных занятий, включающие сценарий занятия, методические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разрабатываются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8"/>
          <w:sz w:val="24"/>
        </w:rPr>
        <w:t xml:space="preserve"> </w:t>
      </w:r>
      <w:r>
        <w:rPr>
          <w:sz w:val="24"/>
        </w:rPr>
        <w:t>для обучающихся</w:t>
      </w:r>
      <w:r>
        <w:rPr>
          <w:spacing w:val="-14"/>
          <w:sz w:val="24"/>
        </w:rPr>
        <w:t xml:space="preserve"> </w:t>
      </w:r>
      <w:r>
        <w:rPr>
          <w:sz w:val="24"/>
        </w:rPr>
        <w:t>6-11</w:t>
      </w:r>
      <w:r>
        <w:rPr>
          <w:spacing w:val="-1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размещены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портале</w:t>
      </w:r>
      <w:r>
        <w:rPr>
          <w:spacing w:val="-9"/>
          <w:sz w:val="24"/>
        </w:rPr>
        <w:t xml:space="preserve"> </w:t>
      </w:r>
      <w:r>
        <w:rPr>
          <w:sz w:val="24"/>
        </w:rPr>
        <w:t>«Билет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будущее»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«Внеурочная </w:t>
      </w:r>
      <w:r>
        <w:rPr>
          <w:spacing w:val="-2"/>
          <w:sz w:val="24"/>
        </w:rPr>
        <w:t>деятельность».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1"/>
          <w:tab w:val="left" w:pos="1373"/>
        </w:tabs>
        <w:ind w:left="1373" w:right="41" w:hanging="500"/>
        <w:rPr>
          <w:sz w:val="24"/>
        </w:rPr>
      </w:pP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9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1"/>
          <w:sz w:val="24"/>
        </w:rPr>
        <w:t xml:space="preserve"> </w:t>
      </w:r>
      <w:r>
        <w:rPr>
          <w:sz w:val="24"/>
        </w:rPr>
        <w:t>разработан</w:t>
      </w:r>
      <w:r>
        <w:rPr>
          <w:spacing w:val="-9"/>
          <w:sz w:val="24"/>
        </w:rPr>
        <w:t xml:space="preserve"> </w:t>
      </w:r>
      <w:r>
        <w:rPr>
          <w:sz w:val="24"/>
        </w:rPr>
        <w:t>полный</w:t>
      </w:r>
      <w:r>
        <w:rPr>
          <w:spacing w:val="-10"/>
          <w:sz w:val="24"/>
        </w:rPr>
        <w:t xml:space="preserve"> </w:t>
      </w:r>
      <w:r>
        <w:rPr>
          <w:sz w:val="24"/>
        </w:rPr>
        <w:t>пакет</w:t>
      </w:r>
      <w:r>
        <w:rPr>
          <w:spacing w:val="-10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13"/>
          <w:sz w:val="24"/>
        </w:rPr>
        <w:t xml:space="preserve"> </w:t>
      </w:r>
      <w:r>
        <w:rPr>
          <w:sz w:val="24"/>
        </w:rPr>
        <w:t>включающий:</w:t>
      </w:r>
      <w:r>
        <w:rPr>
          <w:spacing w:val="-10"/>
          <w:sz w:val="24"/>
        </w:rPr>
        <w:t xml:space="preserve"> </w:t>
      </w:r>
      <w:r>
        <w:rPr>
          <w:sz w:val="24"/>
        </w:rPr>
        <w:t>сценарий занятия, методические рекомендации для учителя, видео ролик, интерактивные задания,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1"/>
          <w:tab w:val="left" w:pos="1373"/>
        </w:tabs>
        <w:spacing w:before="275"/>
        <w:ind w:left="1373" w:right="416" w:hanging="500"/>
        <w:rPr>
          <w:sz w:val="24"/>
        </w:rPr>
      </w:pPr>
      <w:r>
        <w:rPr>
          <w:sz w:val="24"/>
        </w:rPr>
        <w:t>презентационные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3"/>
          <w:sz w:val="24"/>
        </w:rPr>
        <w:t xml:space="preserve"> </w:t>
      </w:r>
      <w:r>
        <w:rPr>
          <w:sz w:val="24"/>
        </w:rPr>
        <w:t>плакат,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к </w:t>
      </w:r>
      <w:r>
        <w:rPr>
          <w:spacing w:val="-2"/>
          <w:sz w:val="24"/>
        </w:rPr>
        <w:t>занятию.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1"/>
          <w:tab w:val="left" w:pos="1373"/>
        </w:tabs>
        <w:ind w:left="1373" w:right="37" w:hanging="500"/>
        <w:rPr>
          <w:sz w:val="24"/>
        </w:rPr>
      </w:pPr>
      <w:r>
        <w:rPr>
          <w:sz w:val="24"/>
        </w:rPr>
        <w:t>Основным</w:t>
      </w:r>
      <w:r>
        <w:rPr>
          <w:spacing w:val="80"/>
          <w:sz w:val="24"/>
        </w:rPr>
        <w:t xml:space="preserve"> </w:t>
      </w:r>
      <w:r>
        <w:rPr>
          <w:sz w:val="24"/>
        </w:rPr>
        <w:t>форматом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внеурочного</w:t>
      </w:r>
      <w:r>
        <w:rPr>
          <w:spacing w:val="80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80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80"/>
          <w:sz w:val="24"/>
        </w:rPr>
        <w:t xml:space="preserve"> </w:t>
      </w:r>
      <w:r>
        <w:rPr>
          <w:sz w:val="24"/>
        </w:rPr>
        <w:t>разговор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беседа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2"/>
          <w:sz w:val="24"/>
        </w:rPr>
        <w:t>обучающимися.</w:t>
      </w:r>
    </w:p>
    <w:p w:rsidR="00FB0A87" w:rsidRDefault="00FB0A87" w:rsidP="00FB0A87">
      <w:pPr>
        <w:pStyle w:val="a3"/>
        <w:spacing w:before="78"/>
        <w:ind w:left="1354" w:right="38" w:firstLine="0"/>
      </w:pPr>
      <w:r w:rsidRPr="00FB0A87">
        <w:t xml:space="preserve">Основные темы занятий «Россия - знакомство с отраслями экономики, в том числе </w:t>
      </w:r>
      <w:r>
        <w:t>развитии и достижениях страны; знакомство с миром профессий; знакомство с системой высшего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среднего</w:t>
      </w:r>
      <w:r>
        <w:rPr>
          <w:spacing w:val="-7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стране;</w:t>
      </w:r>
      <w:r>
        <w:rPr>
          <w:spacing w:val="-7"/>
        </w:rPr>
        <w:t xml:space="preserve"> </w:t>
      </w:r>
      <w:r>
        <w:t>создание</w:t>
      </w:r>
      <w:r>
        <w:rPr>
          <w:spacing w:val="-6"/>
        </w:rPr>
        <w:t xml:space="preserve"> </w:t>
      </w:r>
      <w:r>
        <w:t>условий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 xml:space="preserve">развития универсальных учебных действий (общения, работы в команде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</w:t>
      </w:r>
      <w:r>
        <w:rPr>
          <w:spacing w:val="-2"/>
        </w:rPr>
        <w:t>возможности.</w:t>
      </w:r>
    </w:p>
    <w:p w:rsidR="00FB0A87" w:rsidRDefault="00FB0A87" w:rsidP="00FB0A87">
      <w:pPr>
        <w:pStyle w:val="a3"/>
        <w:spacing w:before="4"/>
        <w:ind w:left="0" w:firstLine="0"/>
        <w:jc w:val="left"/>
      </w:pPr>
    </w:p>
    <w:p w:rsidR="00FB0A87" w:rsidRDefault="00FB0A87" w:rsidP="00FB0A87">
      <w:pPr>
        <w:pStyle w:val="1"/>
        <w:numPr>
          <w:ilvl w:val="0"/>
          <w:numId w:val="1"/>
        </w:numPr>
        <w:tabs>
          <w:tab w:val="left" w:pos="1190"/>
        </w:tabs>
        <w:spacing w:line="320" w:lineRule="exact"/>
      </w:pPr>
      <w:r>
        <w:t>Система</w:t>
      </w:r>
      <w:r>
        <w:rPr>
          <w:spacing w:val="-10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достижения</w:t>
      </w:r>
      <w:r>
        <w:rPr>
          <w:spacing w:val="-10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rPr>
          <w:spacing w:val="-2"/>
        </w:rPr>
        <w:t>деятельности.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8"/>
        </w:tabs>
        <w:spacing w:line="274" w:lineRule="exact"/>
        <w:ind w:left="1358" w:hanging="485"/>
        <w:jc w:val="both"/>
        <w:rPr>
          <w:sz w:val="24"/>
        </w:rPr>
      </w:pP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уровнях:</w:t>
      </w:r>
    </w:p>
    <w:p w:rsidR="00FB0A87" w:rsidRDefault="00FB0A87" w:rsidP="00FB0A87">
      <w:pPr>
        <w:pStyle w:val="a4"/>
        <w:numPr>
          <w:ilvl w:val="2"/>
          <w:numId w:val="1"/>
        </w:numPr>
        <w:tabs>
          <w:tab w:val="left" w:pos="1713"/>
        </w:tabs>
        <w:spacing w:before="38"/>
        <w:ind w:left="1713" w:hanging="359"/>
        <w:rPr>
          <w:rFonts w:ascii="Arial MT" w:hAnsi="Arial MT"/>
          <w:sz w:val="15"/>
        </w:rPr>
      </w:pP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направления;</w:t>
      </w:r>
    </w:p>
    <w:p w:rsidR="00FB0A87" w:rsidRDefault="00FB0A87" w:rsidP="00FB0A87">
      <w:pPr>
        <w:pStyle w:val="a5"/>
        <w:rPr>
          <w:rFonts w:ascii="Arial MT" w:hAnsi="Arial MT"/>
          <w:sz w:val="15"/>
        </w:rPr>
      </w:pPr>
      <w:r>
        <w:t xml:space="preserve">индивидуальная оценка результатов внеурочной деятельности каждого обучающегося </w:t>
      </w:r>
      <w:r>
        <w:rPr>
          <w:spacing w:val="-2"/>
        </w:rPr>
        <w:t>школы;( участие в конкурсах, акциях, фестивалях, проектах)</w:t>
      </w:r>
    </w:p>
    <w:p w:rsidR="00FB0A87" w:rsidRDefault="00FB0A87" w:rsidP="00FB0A87">
      <w:pPr>
        <w:pStyle w:val="a4"/>
        <w:numPr>
          <w:ilvl w:val="2"/>
          <w:numId w:val="1"/>
        </w:numPr>
        <w:tabs>
          <w:tab w:val="left" w:pos="1714"/>
        </w:tabs>
        <w:ind w:right="32" w:hanging="341"/>
        <w:rPr>
          <w:rFonts w:ascii="Arial MT" w:hAnsi="Arial MT"/>
          <w:sz w:val="15"/>
        </w:rPr>
      </w:pPr>
      <w:r>
        <w:rPr>
          <w:sz w:val="24"/>
        </w:rPr>
        <w:t xml:space="preserve">качественная и количественная оценка эффективности деятельности школы по направлениям внеурочной деятельности, полученная на основании суммирования индивидуальных результатов обучающихся и коллективных результатов групп </w:t>
      </w:r>
      <w:r>
        <w:rPr>
          <w:spacing w:val="-2"/>
          <w:sz w:val="24"/>
        </w:rPr>
        <w:t>обучающихся.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4"/>
        </w:tabs>
        <w:ind w:left="1354" w:right="44" w:hanging="481"/>
        <w:jc w:val="both"/>
        <w:rPr>
          <w:sz w:val="24"/>
        </w:rPr>
      </w:pPr>
      <w:r>
        <w:rPr>
          <w:sz w:val="24"/>
        </w:rPr>
        <w:t xml:space="preserve">Основной формой </w:t>
      </w:r>
      <w:proofErr w:type="spellStart"/>
      <w:r>
        <w:rPr>
          <w:sz w:val="24"/>
        </w:rPr>
        <w:t>учѐта</w:t>
      </w:r>
      <w:proofErr w:type="spellEnd"/>
      <w:r>
        <w:rPr>
          <w:sz w:val="24"/>
        </w:rPr>
        <w:t xml:space="preserve"> внеурочных достижений обучающихся индивидуальной оценки результатов является выполнение проекта или творческой работы.</w:t>
      </w:r>
    </w:p>
    <w:p w:rsidR="00FB0A87" w:rsidRDefault="00FB0A87" w:rsidP="00FB0A87">
      <w:pPr>
        <w:pStyle w:val="a3"/>
        <w:spacing w:before="6"/>
        <w:ind w:left="0" w:firstLine="0"/>
        <w:jc w:val="left"/>
      </w:pPr>
    </w:p>
    <w:p w:rsidR="00FB0A87" w:rsidRDefault="00FB0A87" w:rsidP="00FB0A87">
      <w:pPr>
        <w:pStyle w:val="1"/>
        <w:numPr>
          <w:ilvl w:val="0"/>
          <w:numId w:val="1"/>
        </w:numPr>
        <w:tabs>
          <w:tab w:val="left" w:pos="1190"/>
        </w:tabs>
        <w:ind w:left="1190" w:hanging="317"/>
        <w:jc w:val="left"/>
      </w:pPr>
      <w:r>
        <w:rPr>
          <w:spacing w:val="-2"/>
        </w:rPr>
        <w:t>Ответственность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8"/>
        </w:tabs>
        <w:spacing w:line="273" w:lineRule="exact"/>
        <w:ind w:left="1358" w:hanging="485"/>
        <w:rPr>
          <w:sz w:val="24"/>
        </w:rPr>
      </w:pPr>
      <w:r>
        <w:rPr>
          <w:sz w:val="24"/>
        </w:rPr>
        <w:t>Администрация</w:t>
      </w:r>
      <w:r>
        <w:rPr>
          <w:spacing w:val="-4"/>
          <w:sz w:val="24"/>
        </w:rPr>
        <w:t xml:space="preserve"> </w:t>
      </w:r>
      <w:r>
        <w:t>МКОУ</w:t>
      </w:r>
      <w:r>
        <w:rPr>
          <w:spacing w:val="-6"/>
        </w:rPr>
        <w:t xml:space="preserve"> </w:t>
      </w:r>
      <w:r>
        <w:t xml:space="preserve">Краснянская СШ </w:t>
      </w:r>
      <w:r>
        <w:rPr>
          <w:spacing w:val="-2"/>
          <w:sz w:val="24"/>
        </w:rPr>
        <w:t>организует:</w:t>
      </w:r>
    </w:p>
    <w:p w:rsidR="00FB0A87" w:rsidRDefault="00FB0A87" w:rsidP="00FB0A87">
      <w:pPr>
        <w:pStyle w:val="a4"/>
        <w:numPr>
          <w:ilvl w:val="2"/>
          <w:numId w:val="1"/>
        </w:numPr>
        <w:tabs>
          <w:tab w:val="left" w:pos="1714"/>
        </w:tabs>
        <w:spacing w:before="41"/>
        <w:ind w:right="1495"/>
        <w:jc w:val="left"/>
        <w:rPr>
          <w:rFonts w:ascii="Arial MT" w:hAnsi="Arial MT"/>
          <w:sz w:val="15"/>
        </w:rPr>
      </w:pPr>
      <w:r>
        <w:rPr>
          <w:sz w:val="24"/>
        </w:rPr>
        <w:t>процесс</w:t>
      </w:r>
      <w:r>
        <w:rPr>
          <w:spacing w:val="-8"/>
          <w:sz w:val="24"/>
        </w:rPr>
        <w:t xml:space="preserve"> </w:t>
      </w:r>
      <w:r>
        <w:rPr>
          <w:sz w:val="24"/>
        </w:rPr>
        <w:t>разработки,</w:t>
      </w:r>
      <w:r>
        <w:rPr>
          <w:spacing w:val="-7"/>
          <w:sz w:val="24"/>
        </w:rPr>
        <w:t xml:space="preserve"> </w:t>
      </w:r>
      <w:r>
        <w:rPr>
          <w:sz w:val="24"/>
        </w:rPr>
        <w:t>рецензирования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внеурочной </w:t>
      </w:r>
      <w:r>
        <w:rPr>
          <w:spacing w:val="-2"/>
          <w:sz w:val="24"/>
        </w:rPr>
        <w:t>деятельности;</w:t>
      </w:r>
    </w:p>
    <w:p w:rsidR="00FB0A87" w:rsidRDefault="00FB0A87" w:rsidP="00FB0A87">
      <w:pPr>
        <w:pStyle w:val="a4"/>
        <w:numPr>
          <w:ilvl w:val="2"/>
          <w:numId w:val="1"/>
        </w:numPr>
        <w:tabs>
          <w:tab w:val="left" w:pos="1714"/>
        </w:tabs>
        <w:jc w:val="left"/>
        <w:rPr>
          <w:rFonts w:ascii="Arial MT" w:hAnsi="Arial MT"/>
          <w:sz w:val="15"/>
        </w:rPr>
      </w:pPr>
      <w:r>
        <w:rPr>
          <w:sz w:val="24"/>
        </w:rPr>
        <w:t>контроль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внеурочной </w:t>
      </w:r>
      <w:r>
        <w:rPr>
          <w:spacing w:val="-2"/>
          <w:sz w:val="24"/>
        </w:rPr>
        <w:t>деятельности;</w:t>
      </w:r>
    </w:p>
    <w:p w:rsidR="00FB0A87" w:rsidRDefault="00FB0A87" w:rsidP="00FB0A87">
      <w:pPr>
        <w:pStyle w:val="a4"/>
        <w:numPr>
          <w:ilvl w:val="2"/>
          <w:numId w:val="1"/>
        </w:numPr>
        <w:tabs>
          <w:tab w:val="left" w:pos="1714"/>
        </w:tabs>
        <w:jc w:val="left"/>
        <w:rPr>
          <w:rFonts w:ascii="Arial MT" w:hAnsi="Arial MT"/>
          <w:sz w:val="15"/>
        </w:rPr>
      </w:pPr>
      <w:r>
        <w:rPr>
          <w:sz w:val="24"/>
        </w:rPr>
        <w:lastRenderedPageBreak/>
        <w:t>контроль</w:t>
      </w:r>
      <w:r>
        <w:rPr>
          <w:spacing w:val="-7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журналов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4"/>
        </w:tabs>
        <w:ind w:left="1354" w:right="41" w:hanging="481"/>
        <w:jc w:val="both"/>
        <w:rPr>
          <w:sz w:val="24"/>
        </w:rPr>
      </w:pPr>
      <w:r>
        <w:rPr>
          <w:sz w:val="24"/>
        </w:rPr>
        <w:t>Педагогические работники несут ответственность, установленную законодательством и должностными</w:t>
      </w:r>
      <w:r>
        <w:rPr>
          <w:spacing w:val="-9"/>
          <w:sz w:val="24"/>
        </w:rPr>
        <w:t xml:space="preserve"> </w:t>
      </w:r>
      <w:r>
        <w:rPr>
          <w:sz w:val="24"/>
        </w:rPr>
        <w:t>обязанностями,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9"/>
          <w:sz w:val="24"/>
        </w:rPr>
        <w:t xml:space="preserve"> </w:t>
      </w:r>
      <w:r>
        <w:rPr>
          <w:sz w:val="24"/>
        </w:rPr>
        <w:t>ФГОС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части</w:t>
      </w:r>
      <w:r>
        <w:rPr>
          <w:spacing w:val="-9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рабочих программ внеурочной деятельности как части ООП </w:t>
      </w:r>
      <w:proofErr w:type="gramStart"/>
      <w:r>
        <w:rPr>
          <w:sz w:val="24"/>
        </w:rPr>
        <w:t>НОО,ООО</w:t>
      </w:r>
      <w:proofErr w:type="gramEnd"/>
      <w:r>
        <w:rPr>
          <w:sz w:val="24"/>
        </w:rPr>
        <w:t>, СОО.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4"/>
        </w:tabs>
        <w:spacing w:before="1"/>
        <w:ind w:left="1354" w:right="42" w:hanging="481"/>
        <w:jc w:val="both"/>
        <w:rPr>
          <w:sz w:val="24"/>
        </w:rPr>
      </w:pPr>
      <w:r>
        <w:rPr>
          <w:sz w:val="24"/>
        </w:rPr>
        <w:t>Родители (законные представители) обучающихся несут ответственность за посещение занятий внеурочной деятельности обучающимися.</w:t>
      </w:r>
    </w:p>
    <w:p w:rsidR="00FB0A87" w:rsidRPr="00942305" w:rsidRDefault="00FB0A87" w:rsidP="00FB0A87">
      <w:pPr>
        <w:pStyle w:val="a4"/>
        <w:numPr>
          <w:ilvl w:val="1"/>
          <w:numId w:val="1"/>
        </w:numPr>
        <w:tabs>
          <w:tab w:val="left" w:pos="1354"/>
        </w:tabs>
        <w:ind w:left="1354" w:right="33" w:hanging="481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несут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-1"/>
          <w:sz w:val="24"/>
        </w:rPr>
        <w:t xml:space="preserve"> </w:t>
      </w:r>
      <w:r>
        <w:t>МКОУ</w:t>
      </w:r>
      <w:r>
        <w:rPr>
          <w:spacing w:val="-3"/>
        </w:rPr>
        <w:t xml:space="preserve"> </w:t>
      </w:r>
      <w:r>
        <w:t xml:space="preserve">Краснянская СШ, </w:t>
      </w:r>
      <w:r w:rsidRPr="00942305">
        <w:rPr>
          <w:sz w:val="24"/>
        </w:rPr>
        <w:t xml:space="preserve">Правил внутреннего распорядка обучающихся и других локальных актов, регламентирующих организацию образовательных отношений в общеобразовательной </w:t>
      </w:r>
      <w:r w:rsidRPr="00942305">
        <w:rPr>
          <w:spacing w:val="-2"/>
          <w:sz w:val="24"/>
        </w:rPr>
        <w:t>организации.</w:t>
      </w:r>
    </w:p>
    <w:p w:rsidR="00FB0A87" w:rsidRDefault="00FB0A87" w:rsidP="00FB0A87">
      <w:pPr>
        <w:pStyle w:val="1"/>
        <w:numPr>
          <w:ilvl w:val="0"/>
          <w:numId w:val="1"/>
        </w:numPr>
        <w:tabs>
          <w:tab w:val="left" w:pos="1190"/>
        </w:tabs>
        <w:spacing w:before="104" w:line="320" w:lineRule="exact"/>
        <w:ind w:left="1190" w:hanging="317"/>
        <w:jc w:val="both"/>
      </w:pPr>
      <w:r>
        <w:t>Заключительные</w:t>
      </w:r>
      <w:r>
        <w:rPr>
          <w:spacing w:val="-10"/>
        </w:rPr>
        <w:t xml:space="preserve"> </w:t>
      </w:r>
      <w:r>
        <w:rPr>
          <w:spacing w:val="-2"/>
        </w:rPr>
        <w:t>положения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4"/>
        </w:tabs>
        <w:ind w:left="1354" w:right="33" w:hanging="481"/>
        <w:jc w:val="both"/>
      </w:pPr>
      <w:r>
        <w:rPr>
          <w:sz w:val="24"/>
        </w:rPr>
        <w:t>Настоящее Положение является локальным нормативным актом, принимается на Педагогическом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7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3"/>
          <w:sz w:val="24"/>
        </w:rPr>
        <w:t xml:space="preserve"> </w:t>
      </w:r>
      <w:r>
        <w:t>школы.</w:t>
      </w:r>
    </w:p>
    <w:p w:rsidR="00FB0A87" w:rsidRDefault="00FB0A87" w:rsidP="00FB0A87">
      <w:pPr>
        <w:pStyle w:val="a4"/>
        <w:numPr>
          <w:ilvl w:val="1"/>
          <w:numId w:val="1"/>
        </w:numPr>
        <w:tabs>
          <w:tab w:val="left" w:pos="1354"/>
        </w:tabs>
        <w:ind w:left="1354" w:right="41" w:hanging="481"/>
        <w:jc w:val="both"/>
        <w:rPr>
          <w:sz w:val="24"/>
        </w:rPr>
      </w:pPr>
      <w:r>
        <w:rPr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FB0A87" w:rsidRPr="00FB0A87" w:rsidRDefault="00FB0A87" w:rsidP="00FB0A87">
      <w:pPr>
        <w:pStyle w:val="a4"/>
        <w:numPr>
          <w:ilvl w:val="0"/>
          <w:numId w:val="1"/>
        </w:numPr>
        <w:tabs>
          <w:tab w:val="left" w:pos="1354"/>
        </w:tabs>
        <w:ind w:right="39"/>
        <w:jc w:val="left"/>
        <w:rPr>
          <w:sz w:val="24"/>
        </w:rPr>
        <w:sectPr w:rsidR="00FB0A87" w:rsidRPr="00FB0A87">
          <w:pgSz w:w="11900" w:h="16850"/>
          <w:pgMar w:top="660" w:right="566" w:bottom="0" w:left="283" w:header="720" w:footer="720" w:gutter="0"/>
          <w:cols w:space="720"/>
        </w:sectPr>
      </w:pPr>
    </w:p>
    <w:p w:rsidR="003C7ACE" w:rsidRDefault="003C7ACE">
      <w:pPr>
        <w:pStyle w:val="a4"/>
        <w:rPr>
          <w:sz w:val="24"/>
        </w:rPr>
        <w:sectPr w:rsidR="003C7ACE">
          <w:pgSz w:w="11900" w:h="16850"/>
          <w:pgMar w:top="340" w:right="566" w:bottom="0" w:left="283" w:header="720" w:footer="720" w:gutter="0"/>
          <w:cols w:space="720"/>
        </w:sectPr>
      </w:pPr>
    </w:p>
    <w:p w:rsidR="003C7ACE" w:rsidRDefault="003C7ACE" w:rsidP="00FB0A87">
      <w:pPr>
        <w:pStyle w:val="a3"/>
        <w:spacing w:before="78"/>
        <w:ind w:left="1354" w:right="38" w:firstLine="0"/>
      </w:pPr>
    </w:p>
    <w:sectPr w:rsidR="003C7ACE">
      <w:pgSz w:w="11900" w:h="16850"/>
      <w:pgMar w:top="340" w:right="566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2587A"/>
    <w:multiLevelType w:val="multilevel"/>
    <w:tmpl w:val="02048D10"/>
    <w:lvl w:ilvl="0">
      <w:start w:val="1"/>
      <w:numFmt w:val="decimal"/>
      <w:lvlText w:val="%1."/>
      <w:lvlJc w:val="left"/>
      <w:pPr>
        <w:ind w:left="1167" w:hanging="2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39" w:hanging="4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14" w:hanging="360"/>
      </w:pPr>
      <w:rPr>
        <w:rFonts w:ascii="Arial MT" w:eastAsia="Arial MT" w:hAnsi="Arial MT" w:cs="Arial MT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138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72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00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016" w:hanging="360"/>
      </w:pPr>
      <w:rPr>
        <w:rFonts w:hint="default"/>
        <w:lang w:val="ru-RU" w:eastAsia="en-US" w:bidi="ar-SA"/>
      </w:rPr>
    </w:lvl>
  </w:abstractNum>
  <w:abstractNum w:abstractNumId="1">
    <w:nsid w:val="674E6198"/>
    <w:multiLevelType w:val="hybridMultilevel"/>
    <w:tmpl w:val="5504D5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C7ACE"/>
    <w:rsid w:val="003C7ACE"/>
    <w:rsid w:val="00463C02"/>
    <w:rsid w:val="005E1750"/>
    <w:rsid w:val="00780769"/>
    <w:rsid w:val="007A203C"/>
    <w:rsid w:val="00921925"/>
    <w:rsid w:val="00942305"/>
    <w:rsid w:val="00BA7663"/>
    <w:rsid w:val="00D054DB"/>
    <w:rsid w:val="00F94845"/>
    <w:rsid w:val="00FB0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CB9E03-5EAF-4084-8AB2-5180496CD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190" w:hanging="317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73" w:hanging="50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73" w:hanging="500"/>
      <w:jc w:val="both"/>
    </w:pPr>
  </w:style>
  <w:style w:type="paragraph" w:customStyle="1" w:styleId="TableParagraph">
    <w:name w:val="Table Paragraph"/>
    <w:basedOn w:val="a"/>
    <w:uiPriority w:val="1"/>
    <w:qFormat/>
    <w:pPr>
      <w:ind w:left="42"/>
      <w:jc w:val="center"/>
    </w:pPr>
  </w:style>
  <w:style w:type="paragraph" w:styleId="a5">
    <w:name w:val="Subtitle"/>
    <w:basedOn w:val="a"/>
    <w:next w:val="a"/>
    <w:link w:val="a6"/>
    <w:uiPriority w:val="11"/>
    <w:qFormat/>
    <w:rsid w:val="00F94845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F94845"/>
    <w:rPr>
      <w:rFonts w:eastAsiaTheme="minorEastAsia"/>
      <w:color w:val="5A5A5A" w:themeColor="text1" w:themeTint="A5"/>
      <w:spacing w:val="15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463C02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63C0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hrana-tryda.com/node/454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4546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2208</Words>
  <Characters>12592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obuchonok2</dc:creator>
  <cp:lastModifiedBy>Точка роста</cp:lastModifiedBy>
  <cp:revision>7</cp:revision>
  <cp:lastPrinted>2026-01-12T15:53:00Z</cp:lastPrinted>
  <dcterms:created xsi:type="dcterms:W3CDTF">2025-11-24T16:23:00Z</dcterms:created>
  <dcterms:modified xsi:type="dcterms:W3CDTF">2026-01-13T08:01:00Z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2025-11-24T00:00:00Z</vt:filetime>
  </property>
  <property fmtid="{D5CDD505-2E9C-101B-9397-08002B2CF9AE}" pid="5" name="Producer">
    <vt:lpwstr>Microsoft® Word 2010</vt:lpwstr>
  </property>
</Properties>
</file>